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67" w:rsidRDefault="004A3067"/>
    <w:sdt>
      <w:sdtPr>
        <w:id w:val="16052330"/>
        <w:docPartObj>
          <w:docPartGallery w:val="Cover Pages"/>
          <w:docPartUnique/>
        </w:docPartObj>
      </w:sdtPr>
      <w:sdtContent>
        <w:p w:rsidR="00925DF3" w:rsidRDefault="00925DF3"/>
        <w:p w:rsidR="00925DF3" w:rsidRDefault="00212D17">
          <w:r>
            <w:rPr>
              <w:noProof/>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925DF3" w:rsidRDefault="00925DF3">
                      <w:pPr>
                        <w:rPr>
                          <w:rFonts w:asciiTheme="majorHAnsi" w:eastAsiaTheme="majorEastAsia" w:hAnsiTheme="majorHAnsi" w:cstheme="majorBidi"/>
                          <w:color w:val="BCF8FB" w:themeColor="accent3" w:themeTint="3F"/>
                          <w:sz w:val="96"/>
                          <w:szCs w:val="96"/>
                        </w:rPr>
                      </w:pPr>
                      <w:r>
                        <w:rPr>
                          <w:rFonts w:asciiTheme="majorHAnsi" w:eastAsiaTheme="majorEastAsia" w:hAnsiTheme="majorHAnsi" w:cstheme="majorBidi"/>
                          <w:color w:val="BCF8FB"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BCF8FB" w:themeColor="accent3" w:themeTint="3F"/>
                          <w:sz w:val="72"/>
                          <w:szCs w:val="72"/>
                          <w:u w:val="single"/>
                        </w:rPr>
                        <w:t>xcvbnmqwertyuiopasdfghjklzxcvbnmqw</w:t>
                      </w:r>
                      <w:r>
                        <w:rPr>
                          <w:rFonts w:asciiTheme="majorHAnsi" w:eastAsiaTheme="majorEastAsia" w:hAnsiTheme="majorHAnsi" w:cstheme="majorBidi"/>
                          <w:color w:val="BCF8FB" w:themeColor="accent3" w:themeTint="3F"/>
                          <w:sz w:val="72"/>
                          <w:szCs w:val="72"/>
                        </w:rPr>
                        <w:t>ertyuiopasdfghjklzxcvbnm</w:t>
                      </w:r>
                    </w:p>
                  </w:txbxContent>
                </v:textbox>
                <w10:wrap anchorx="page" anchory="page"/>
              </v:rect>
            </w:pict>
          </w:r>
        </w:p>
        <w:p w:rsidR="00925DF3" w:rsidRDefault="00925DF3"/>
        <w:tbl>
          <w:tblPr>
            <w:tblW w:w="3506" w:type="pct"/>
            <w:jc w:val="center"/>
            <w:tblBorders>
              <w:top w:val="thinThickSmallGap" w:sz="36" w:space="0" w:color="004E6C" w:themeColor="accent2" w:themeShade="80"/>
              <w:left w:val="thinThickSmallGap" w:sz="36" w:space="0" w:color="004E6C" w:themeColor="accent2" w:themeShade="80"/>
              <w:bottom w:val="thickThinSmallGap" w:sz="36" w:space="0" w:color="004E6C" w:themeColor="accent2" w:themeShade="80"/>
              <w:right w:val="thickThinSmallGap" w:sz="36" w:space="0" w:color="004E6C" w:themeColor="accent2" w:themeShade="80"/>
            </w:tblBorders>
            <w:shd w:val="clear" w:color="auto" w:fill="FFFFFF" w:themeFill="background1"/>
            <w:tblLook w:val="04A0"/>
          </w:tblPr>
          <w:tblGrid>
            <w:gridCol w:w="6513"/>
          </w:tblGrid>
          <w:tr w:rsidR="00925DF3">
            <w:trPr>
              <w:trHeight w:val="3770"/>
              <w:jc w:val="center"/>
            </w:trPr>
            <w:tc>
              <w:tcPr>
                <w:tcW w:w="3000" w:type="pct"/>
                <w:shd w:val="clear" w:color="auto" w:fill="FFFFFF" w:themeFill="background1"/>
                <w:vAlign w:val="center"/>
              </w:tcPr>
              <w:p w:rsidR="00B64604" w:rsidRDefault="00B64604">
                <w:pPr>
                  <w:pStyle w:val="Sansinterligne"/>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L’AVENIR D’UNE ILLUSION</w:t>
                </w:r>
              </w:p>
              <w:p w:rsidR="00925DF3" w:rsidRDefault="00212D17">
                <w:pPr>
                  <w:pStyle w:val="Sansinterligne"/>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Sous-titre"/>
                    <w:id w:val="13783219"/>
                    <w:dataBinding w:prefixMappings="xmlns:ns0='http://schemas.openxmlformats.org/package/2006/metadata/core-properties' xmlns:ns1='http://purl.org/dc/elements/1.1/'" w:xpath="/ns0:coreProperties[1]/ns1:subject[1]" w:storeItemID="{6C3C8BC8-F283-45AE-878A-BAB7291924A1}"/>
                    <w:text/>
                  </w:sdtPr>
                  <w:sdtContent>
                    <w:r w:rsidR="00925DF3">
                      <w:rPr>
                        <w:rFonts w:asciiTheme="majorHAnsi" w:eastAsiaTheme="majorEastAsia" w:hAnsiTheme="majorHAnsi" w:cstheme="majorBidi"/>
                        <w:sz w:val="32"/>
                        <w:szCs w:val="32"/>
                      </w:rPr>
                      <w:t>SIGMUND FREUD</w:t>
                    </w:r>
                  </w:sdtContent>
                </w:sdt>
              </w:p>
              <w:p w:rsidR="00925DF3" w:rsidRDefault="00925DF3">
                <w:pPr>
                  <w:pStyle w:val="Sansinterligne"/>
                  <w:jc w:val="center"/>
                </w:pPr>
              </w:p>
              <w:sdt>
                <w:sdtPr>
                  <w:alias w:val="Date"/>
                  <w:id w:val="13783224"/>
                  <w:dataBinding w:prefixMappings="xmlns:ns0='http://schemas.microsoft.com/office/2006/coverPageProps'" w:xpath="/ns0:CoverPageProperties[1]/ns0:PublishDate[1]" w:storeItemID="{55AF091B-3C7A-41E3-B477-F2FDAA23CFDA}"/>
                  <w:date w:fullDate="2015-11-10T00:00:00Z">
                    <w:dateFormat w:val="dd/MM/yyyy"/>
                    <w:lid w:val="fr-FR"/>
                    <w:storeMappedDataAs w:val="dateTime"/>
                    <w:calendar w:val="gregorian"/>
                  </w:date>
                </w:sdtPr>
                <w:sdtContent>
                  <w:p w:rsidR="00925DF3" w:rsidRDefault="006E48D7">
                    <w:pPr>
                      <w:pStyle w:val="Sansinterligne"/>
                      <w:jc w:val="center"/>
                    </w:pPr>
                    <w:r>
                      <w:t>10/11/2015</w:t>
                    </w:r>
                  </w:p>
                </w:sdtContent>
              </w:sdt>
              <w:p w:rsidR="00925DF3" w:rsidRDefault="00925DF3">
                <w:pPr>
                  <w:pStyle w:val="Sansinterligne"/>
                  <w:jc w:val="center"/>
                </w:pPr>
              </w:p>
              <w:sdt>
                <w:sdtPr>
                  <w:alias w:val="Auteur"/>
                  <w:id w:val="13783229"/>
                  <w:dataBinding w:prefixMappings="xmlns:ns0='http://schemas.openxmlformats.org/package/2006/metadata/core-properties' xmlns:ns1='http://purl.org/dc/elements/1.1/'" w:xpath="/ns0:coreProperties[1]/ns1:creator[1]" w:storeItemID="{6C3C8BC8-F283-45AE-878A-BAB7291924A1}"/>
                  <w:text/>
                </w:sdtPr>
                <w:sdtContent>
                  <w:p w:rsidR="00925DF3" w:rsidRDefault="00C80431">
                    <w:pPr>
                      <w:pStyle w:val="Sansinterligne"/>
                      <w:jc w:val="center"/>
                    </w:pPr>
                    <w:r>
                      <w:t>Carole Bertrand</w:t>
                    </w:r>
                  </w:p>
                </w:sdtContent>
              </w:sdt>
              <w:p w:rsidR="00925DF3" w:rsidRDefault="00925DF3">
                <w:pPr>
                  <w:pStyle w:val="Sansinterligne"/>
                  <w:jc w:val="center"/>
                </w:pPr>
              </w:p>
            </w:tc>
          </w:tr>
        </w:tbl>
        <w:p w:rsidR="00925DF3" w:rsidRDefault="00925DF3"/>
        <w:p w:rsidR="00925DF3" w:rsidRDefault="00212D17">
          <w:r>
            <w:rPr>
              <w:noProof/>
              <w:lang w:eastAsia="fr-FR"/>
            </w:rPr>
            <w:pict>
              <v:shapetype id="_x0000_t202" coordsize="21600,21600" o:spt="202" path="m,l,21600r21600,l21600,xe">
                <v:stroke joinstyle="miter"/>
                <v:path gradientshapeok="t" o:connecttype="rect"/>
              </v:shapetype>
              <v:shape id="_x0000_s1027" type="#_x0000_t202" style="position:absolute;margin-left:60.4pt;margin-top:43.9pt;width:338.25pt;height:86.25pt;z-index:251659264">
                <v:shadow on="t" opacity=".5" offset="-6pt,-6pt"/>
                <v:textbox>
                  <w:txbxContent>
                    <w:p w:rsidR="00290144" w:rsidRDefault="000D1EF9" w:rsidP="00290144">
                      <w:pPr>
                        <w:jc w:val="center"/>
                        <w:rPr>
                          <w:b/>
                          <w:sz w:val="36"/>
                          <w:szCs w:val="36"/>
                        </w:rPr>
                      </w:pPr>
                      <w:r>
                        <w:rPr>
                          <w:b/>
                          <w:sz w:val="36"/>
                          <w:szCs w:val="36"/>
                        </w:rPr>
                        <w:t xml:space="preserve">Synthèse </w:t>
                      </w:r>
                      <w:r w:rsidR="00B64604">
                        <w:rPr>
                          <w:b/>
                          <w:sz w:val="36"/>
                          <w:szCs w:val="36"/>
                        </w:rPr>
                        <w:t>5</w:t>
                      </w:r>
                      <w:r w:rsidR="00290144" w:rsidRPr="00290144">
                        <w:rPr>
                          <w:b/>
                          <w:sz w:val="36"/>
                          <w:szCs w:val="36"/>
                        </w:rPr>
                        <w:t>/8</w:t>
                      </w:r>
                    </w:p>
                    <w:p w:rsidR="00290144" w:rsidRPr="00290144" w:rsidRDefault="00B64604" w:rsidP="00290144">
                      <w:pPr>
                        <w:jc w:val="center"/>
                        <w:rPr>
                          <w:b/>
                          <w:sz w:val="36"/>
                          <w:szCs w:val="36"/>
                        </w:rPr>
                      </w:pPr>
                      <w:r>
                        <w:rPr>
                          <w:b/>
                          <w:sz w:val="36"/>
                          <w:szCs w:val="36"/>
                        </w:rPr>
                        <w:t>3</w:t>
                      </w:r>
                      <w:r w:rsidR="00290144" w:rsidRPr="00290144">
                        <w:rPr>
                          <w:b/>
                          <w:sz w:val="36"/>
                          <w:szCs w:val="36"/>
                          <w:vertAlign w:val="superscript"/>
                        </w:rPr>
                        <w:t>ème</w:t>
                      </w:r>
                      <w:r w:rsidR="00290144">
                        <w:rPr>
                          <w:b/>
                          <w:sz w:val="36"/>
                          <w:szCs w:val="36"/>
                        </w:rPr>
                        <w:t xml:space="preserve"> année</w:t>
                      </w:r>
                    </w:p>
                  </w:txbxContent>
                </v:textbox>
              </v:shape>
            </w:pict>
          </w:r>
          <w:r w:rsidR="00925DF3">
            <w:br w:type="page"/>
          </w:r>
        </w:p>
      </w:sdtContent>
    </w:sdt>
    <w:p w:rsidR="004642F9" w:rsidRPr="00855C84" w:rsidRDefault="00B2470F" w:rsidP="004642F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Depuis toujours, </w:t>
      </w:r>
      <w:r w:rsidR="004642F9" w:rsidRPr="00855C84">
        <w:rPr>
          <w:rFonts w:ascii="Times New Roman" w:hAnsi="Times New Roman" w:cs="Times New Roman"/>
          <w:sz w:val="24"/>
          <w:szCs w:val="24"/>
        </w:rPr>
        <w:t xml:space="preserve">les hommes ont </w:t>
      </w:r>
      <w:r w:rsidR="004642F9">
        <w:rPr>
          <w:rFonts w:ascii="Times New Roman" w:hAnsi="Times New Roman" w:cs="Times New Roman"/>
          <w:sz w:val="24"/>
          <w:szCs w:val="24"/>
        </w:rPr>
        <w:t xml:space="preserve">dû </w:t>
      </w:r>
      <w:r w:rsidR="004642F9" w:rsidRPr="00855C84">
        <w:rPr>
          <w:rFonts w:ascii="Times New Roman" w:hAnsi="Times New Roman" w:cs="Times New Roman"/>
          <w:sz w:val="24"/>
          <w:szCs w:val="24"/>
        </w:rPr>
        <w:t>satisfaire leurs premiers besoins</w:t>
      </w:r>
      <w:r w:rsidR="004642F9">
        <w:rPr>
          <w:rFonts w:ascii="Times New Roman" w:hAnsi="Times New Roman" w:cs="Times New Roman"/>
          <w:sz w:val="24"/>
          <w:szCs w:val="24"/>
        </w:rPr>
        <w:t xml:space="preserve"> pour survivre</w:t>
      </w:r>
      <w:r w:rsidR="004642F9" w:rsidRPr="00855C84">
        <w:rPr>
          <w:rFonts w:ascii="Times New Roman" w:hAnsi="Times New Roman" w:cs="Times New Roman"/>
          <w:sz w:val="24"/>
          <w:szCs w:val="24"/>
        </w:rPr>
        <w:t xml:space="preserve">, notamment en domptant </w:t>
      </w:r>
      <w:r w:rsidR="00B70AF7">
        <w:rPr>
          <w:rFonts w:ascii="Times New Roman" w:hAnsi="Times New Roman" w:cs="Times New Roman"/>
          <w:sz w:val="24"/>
          <w:szCs w:val="24"/>
        </w:rPr>
        <w:t xml:space="preserve">et </w:t>
      </w:r>
      <w:r w:rsidR="006E4455">
        <w:rPr>
          <w:rFonts w:ascii="Times New Roman" w:hAnsi="Times New Roman" w:cs="Times New Roman"/>
          <w:sz w:val="24"/>
          <w:szCs w:val="24"/>
        </w:rPr>
        <w:t xml:space="preserve">en utilisant </w:t>
      </w:r>
      <w:r w:rsidR="00B70AF7">
        <w:rPr>
          <w:rFonts w:ascii="Times New Roman" w:hAnsi="Times New Roman" w:cs="Times New Roman"/>
          <w:sz w:val="24"/>
          <w:szCs w:val="24"/>
        </w:rPr>
        <w:t>l</w:t>
      </w:r>
      <w:r w:rsidR="004642F9" w:rsidRPr="00855C84">
        <w:rPr>
          <w:rFonts w:ascii="Times New Roman" w:hAnsi="Times New Roman" w:cs="Times New Roman"/>
          <w:sz w:val="24"/>
          <w:szCs w:val="24"/>
        </w:rPr>
        <w:t>es ressources</w:t>
      </w:r>
      <w:r w:rsidR="006E4455">
        <w:rPr>
          <w:rFonts w:ascii="Times New Roman" w:hAnsi="Times New Roman" w:cs="Times New Roman"/>
          <w:sz w:val="24"/>
          <w:szCs w:val="24"/>
        </w:rPr>
        <w:t xml:space="preserve"> de la nature</w:t>
      </w:r>
      <w:r w:rsidR="004642F9" w:rsidRPr="00855C84">
        <w:rPr>
          <w:rFonts w:ascii="Times New Roman" w:hAnsi="Times New Roman" w:cs="Times New Roman"/>
          <w:sz w:val="24"/>
          <w:szCs w:val="24"/>
        </w:rPr>
        <w:t>. I</w:t>
      </w:r>
      <w:r w:rsidR="004642F9">
        <w:rPr>
          <w:rFonts w:ascii="Times New Roman" w:hAnsi="Times New Roman" w:cs="Times New Roman"/>
          <w:sz w:val="24"/>
          <w:szCs w:val="24"/>
        </w:rPr>
        <w:t>ls s’élevère</w:t>
      </w:r>
      <w:r w:rsidR="004642F9" w:rsidRPr="00855C84">
        <w:rPr>
          <w:rFonts w:ascii="Times New Roman" w:hAnsi="Times New Roman" w:cs="Times New Roman"/>
          <w:sz w:val="24"/>
          <w:szCs w:val="24"/>
        </w:rPr>
        <w:t xml:space="preserve">nt </w:t>
      </w:r>
      <w:r w:rsidR="004642F9">
        <w:rPr>
          <w:rFonts w:ascii="Times New Roman" w:hAnsi="Times New Roman" w:cs="Times New Roman"/>
          <w:sz w:val="24"/>
          <w:szCs w:val="24"/>
        </w:rPr>
        <w:t>au-</w:t>
      </w:r>
      <w:r w:rsidR="004642F9" w:rsidRPr="00855C84">
        <w:rPr>
          <w:rFonts w:ascii="Times New Roman" w:hAnsi="Times New Roman" w:cs="Times New Roman"/>
          <w:sz w:val="24"/>
          <w:szCs w:val="24"/>
        </w:rPr>
        <w:t>dessus d’une condition animale par la mise en commun des savoirs (</w:t>
      </w:r>
      <w:r w:rsidR="004642F9">
        <w:rPr>
          <w:rFonts w:ascii="Times New Roman" w:hAnsi="Times New Roman" w:cs="Times New Roman"/>
          <w:sz w:val="24"/>
          <w:szCs w:val="24"/>
        </w:rPr>
        <w:t>notions d’</w:t>
      </w:r>
      <w:r w:rsidR="004642F9" w:rsidRPr="00855C84">
        <w:rPr>
          <w:rFonts w:ascii="Times New Roman" w:hAnsi="Times New Roman" w:cs="Times New Roman"/>
          <w:sz w:val="24"/>
          <w:szCs w:val="24"/>
        </w:rPr>
        <w:t xml:space="preserve">interdépendance et </w:t>
      </w:r>
      <w:r w:rsidR="004642F9">
        <w:rPr>
          <w:rFonts w:ascii="Times New Roman" w:hAnsi="Times New Roman" w:cs="Times New Roman"/>
          <w:sz w:val="24"/>
          <w:szCs w:val="24"/>
        </w:rPr>
        <w:t>d’</w:t>
      </w:r>
      <w:r w:rsidR="004642F9" w:rsidRPr="00855C84">
        <w:rPr>
          <w:rFonts w:ascii="Times New Roman" w:hAnsi="Times New Roman" w:cs="Times New Roman"/>
          <w:sz w:val="24"/>
          <w:szCs w:val="24"/>
        </w:rPr>
        <w:t xml:space="preserve">interrelation). Il a fallu </w:t>
      </w:r>
      <w:r w:rsidR="004642F9">
        <w:rPr>
          <w:rFonts w:ascii="Times New Roman" w:hAnsi="Times New Roman" w:cs="Times New Roman"/>
          <w:sz w:val="24"/>
          <w:szCs w:val="24"/>
        </w:rPr>
        <w:t xml:space="preserve">ainsi </w:t>
      </w:r>
      <w:r w:rsidR="004642F9" w:rsidRPr="00855C84">
        <w:rPr>
          <w:rFonts w:ascii="Times New Roman" w:hAnsi="Times New Roman" w:cs="Times New Roman"/>
          <w:sz w:val="24"/>
          <w:szCs w:val="24"/>
        </w:rPr>
        <w:t xml:space="preserve">penser </w:t>
      </w:r>
      <w:r w:rsidR="004642F9">
        <w:rPr>
          <w:rFonts w:ascii="Times New Roman" w:hAnsi="Times New Roman" w:cs="Times New Roman"/>
          <w:sz w:val="24"/>
          <w:szCs w:val="24"/>
        </w:rPr>
        <w:t>à créer des</w:t>
      </w:r>
      <w:r w:rsidR="006E4455">
        <w:rPr>
          <w:rFonts w:ascii="Times New Roman" w:hAnsi="Times New Roman" w:cs="Times New Roman"/>
          <w:sz w:val="24"/>
          <w:szCs w:val="24"/>
        </w:rPr>
        <w:t xml:space="preserve"> </w:t>
      </w:r>
      <w:r w:rsidR="004642F9" w:rsidRPr="00855C84">
        <w:rPr>
          <w:rFonts w:ascii="Times New Roman" w:hAnsi="Times New Roman" w:cs="Times New Roman"/>
          <w:sz w:val="24"/>
          <w:szCs w:val="24"/>
        </w:rPr>
        <w:t xml:space="preserve">lois pour défendre cette </w:t>
      </w:r>
      <w:r w:rsidR="004642F9">
        <w:rPr>
          <w:rFonts w:ascii="Times New Roman" w:hAnsi="Times New Roman" w:cs="Times New Roman"/>
          <w:sz w:val="24"/>
          <w:szCs w:val="24"/>
        </w:rPr>
        <w:t>culture</w:t>
      </w:r>
      <w:r w:rsidR="00B70AF7">
        <w:rPr>
          <w:rFonts w:ascii="Times New Roman" w:hAnsi="Times New Roman" w:cs="Times New Roman"/>
          <w:sz w:val="24"/>
          <w:szCs w:val="24"/>
        </w:rPr>
        <w:t xml:space="preserve"> émergente</w:t>
      </w:r>
      <w:r w:rsidR="004642F9">
        <w:rPr>
          <w:rFonts w:ascii="Times New Roman" w:hAnsi="Times New Roman" w:cs="Times New Roman"/>
          <w:sz w:val="24"/>
          <w:szCs w:val="24"/>
        </w:rPr>
        <w:t xml:space="preserve">. Elles </w:t>
      </w:r>
      <w:r w:rsidR="004642F9" w:rsidRPr="00855C84">
        <w:rPr>
          <w:rFonts w:ascii="Times New Roman" w:hAnsi="Times New Roman" w:cs="Times New Roman"/>
          <w:sz w:val="24"/>
          <w:szCs w:val="24"/>
        </w:rPr>
        <w:t xml:space="preserve">gèrent la répartition des ressources </w:t>
      </w:r>
      <w:r w:rsidR="004642F9">
        <w:rPr>
          <w:rFonts w:ascii="Times New Roman" w:hAnsi="Times New Roman" w:cs="Times New Roman"/>
          <w:sz w:val="24"/>
          <w:szCs w:val="24"/>
        </w:rPr>
        <w:t xml:space="preserve">et la qualité des  relations humaines </w:t>
      </w:r>
      <w:r w:rsidR="004642F9" w:rsidRPr="00855C84">
        <w:rPr>
          <w:rFonts w:ascii="Times New Roman" w:hAnsi="Times New Roman" w:cs="Times New Roman"/>
          <w:sz w:val="24"/>
          <w:szCs w:val="24"/>
        </w:rPr>
        <w:t>contre la tendance innée de l’individu à s’y soustraire. Ainsi est faite la nature humaine : paradoxe d’une nécessité de s’entraider et de maintenir des règles de collectivités et de l’individualisme qui pousse à ne pas supporter les sacrifices que cela exige.</w:t>
      </w:r>
    </w:p>
    <w:p w:rsidR="004642F9" w:rsidRDefault="004642F9" w:rsidP="004642F9">
      <w:pPr>
        <w:spacing w:line="240" w:lineRule="auto"/>
        <w:jc w:val="both"/>
        <w:rPr>
          <w:rFonts w:ascii="Times New Roman" w:hAnsi="Times New Roman" w:cs="Times New Roman"/>
          <w:sz w:val="24"/>
          <w:szCs w:val="24"/>
        </w:rPr>
      </w:pPr>
      <w:r>
        <w:rPr>
          <w:rFonts w:ascii="Times New Roman" w:hAnsi="Times New Roman" w:cs="Times New Roman"/>
          <w:sz w:val="24"/>
          <w:szCs w:val="24"/>
        </w:rPr>
        <w:t>Pour</w:t>
      </w:r>
      <w:r w:rsidRPr="003D65A5">
        <w:rPr>
          <w:rFonts w:ascii="Times New Roman" w:hAnsi="Times New Roman" w:cs="Times New Roman"/>
          <w:sz w:val="24"/>
          <w:szCs w:val="24"/>
        </w:rPr>
        <w:t xml:space="preserve"> </w:t>
      </w:r>
      <w:r w:rsidR="00B70AF7">
        <w:rPr>
          <w:rFonts w:ascii="Times New Roman" w:hAnsi="Times New Roman" w:cs="Times New Roman"/>
          <w:sz w:val="24"/>
          <w:szCs w:val="24"/>
        </w:rPr>
        <w:t xml:space="preserve">cela, </w:t>
      </w:r>
      <w:r w:rsidRPr="00855C84">
        <w:rPr>
          <w:rFonts w:ascii="Times New Roman" w:hAnsi="Times New Roman" w:cs="Times New Roman"/>
          <w:sz w:val="24"/>
          <w:szCs w:val="24"/>
        </w:rPr>
        <w:t xml:space="preserve">une </w:t>
      </w:r>
      <w:r>
        <w:rPr>
          <w:rFonts w:ascii="Times New Roman" w:hAnsi="Times New Roman" w:cs="Times New Roman"/>
          <w:sz w:val="24"/>
          <w:szCs w:val="24"/>
        </w:rPr>
        <w:t xml:space="preserve">minorité impose </w:t>
      </w:r>
      <w:r w:rsidRPr="00855C84">
        <w:rPr>
          <w:rFonts w:ascii="Times New Roman" w:hAnsi="Times New Roman" w:cs="Times New Roman"/>
          <w:sz w:val="24"/>
          <w:szCs w:val="24"/>
        </w:rPr>
        <w:t xml:space="preserve"> aux plus nombreux </w:t>
      </w:r>
      <w:r>
        <w:rPr>
          <w:rFonts w:ascii="Times New Roman" w:hAnsi="Times New Roman" w:cs="Times New Roman"/>
          <w:sz w:val="24"/>
          <w:szCs w:val="24"/>
        </w:rPr>
        <w:t>d</w:t>
      </w:r>
      <w:r w:rsidRPr="00855C84">
        <w:rPr>
          <w:rFonts w:ascii="Times New Roman" w:hAnsi="Times New Roman" w:cs="Times New Roman"/>
          <w:sz w:val="24"/>
          <w:szCs w:val="24"/>
        </w:rPr>
        <w:t xml:space="preserve">es règles. C’est comme si cela ne peut se faire sans répression et obligation de s’y soumettre. Les  humains seraient donc impulsifs et n’auraient pas une volonté </w:t>
      </w:r>
      <w:r>
        <w:rPr>
          <w:rFonts w:ascii="Times New Roman" w:hAnsi="Times New Roman" w:cs="Times New Roman"/>
          <w:sz w:val="24"/>
          <w:szCs w:val="24"/>
        </w:rPr>
        <w:t xml:space="preserve">acquise </w:t>
      </w:r>
      <w:r w:rsidRPr="00855C84">
        <w:rPr>
          <w:rFonts w:ascii="Times New Roman" w:hAnsi="Times New Roman" w:cs="Times New Roman"/>
          <w:sz w:val="24"/>
          <w:szCs w:val="24"/>
        </w:rPr>
        <w:t>de sauvegarder un ordre moral établi. Ils sont dominés par leur pulsion et c’est sous la contrainte qu’ils se plient aux règles de la civilisation. De plus, cette minorité qui gouverne et fait appliquer les lois n’est pas sans pulsion</w:t>
      </w:r>
      <w:r>
        <w:rPr>
          <w:rFonts w:ascii="Times New Roman" w:hAnsi="Times New Roman" w:cs="Times New Roman"/>
          <w:sz w:val="24"/>
          <w:szCs w:val="24"/>
        </w:rPr>
        <w:t>s</w:t>
      </w:r>
      <w:r w:rsidRPr="00855C84">
        <w:rPr>
          <w:rFonts w:ascii="Times New Roman" w:hAnsi="Times New Roman" w:cs="Times New Roman"/>
          <w:sz w:val="24"/>
          <w:szCs w:val="24"/>
        </w:rPr>
        <w:t xml:space="preserve"> non plus, ils ne sont pas tant exemplaires. S. Freud </w:t>
      </w:r>
      <w:r>
        <w:rPr>
          <w:rFonts w:ascii="Times New Roman" w:hAnsi="Times New Roman" w:cs="Times New Roman"/>
          <w:sz w:val="24"/>
          <w:szCs w:val="24"/>
        </w:rPr>
        <w:t xml:space="preserve">développe une </w:t>
      </w:r>
      <w:r w:rsidRPr="00855C84">
        <w:rPr>
          <w:rFonts w:ascii="Times New Roman" w:hAnsi="Times New Roman" w:cs="Times New Roman"/>
          <w:sz w:val="24"/>
          <w:szCs w:val="24"/>
        </w:rPr>
        <w:t xml:space="preserve">explication </w:t>
      </w:r>
      <w:r>
        <w:rPr>
          <w:rFonts w:ascii="Times New Roman" w:hAnsi="Times New Roman" w:cs="Times New Roman"/>
          <w:sz w:val="24"/>
          <w:szCs w:val="24"/>
        </w:rPr>
        <w:t xml:space="preserve"> </w:t>
      </w:r>
      <w:r w:rsidRPr="00855C84">
        <w:rPr>
          <w:rFonts w:ascii="Times New Roman" w:hAnsi="Times New Roman" w:cs="Times New Roman"/>
          <w:sz w:val="24"/>
          <w:szCs w:val="24"/>
        </w:rPr>
        <w:t>psychologique : l’humain est toujours porteur de ce qui s’est inscr</w:t>
      </w:r>
      <w:r w:rsidR="00B70AF7">
        <w:rPr>
          <w:rFonts w:ascii="Times New Roman" w:hAnsi="Times New Roman" w:cs="Times New Roman"/>
          <w:sz w:val="24"/>
          <w:szCs w:val="24"/>
        </w:rPr>
        <w:t>it dans la petite enfance avec c</w:t>
      </w:r>
      <w:r w:rsidRPr="00855C84">
        <w:rPr>
          <w:rFonts w:ascii="Times New Roman" w:hAnsi="Times New Roman" w:cs="Times New Roman"/>
          <w:sz w:val="24"/>
          <w:szCs w:val="24"/>
        </w:rPr>
        <w:t xml:space="preserve">e </w:t>
      </w:r>
      <w:proofErr w:type="gramStart"/>
      <w:r w:rsidRPr="00855C84">
        <w:rPr>
          <w:rFonts w:ascii="Times New Roman" w:hAnsi="Times New Roman" w:cs="Times New Roman"/>
          <w:sz w:val="24"/>
          <w:szCs w:val="24"/>
        </w:rPr>
        <w:t>laisser</w:t>
      </w:r>
      <w:proofErr w:type="gramEnd"/>
      <w:r w:rsidRPr="00855C84">
        <w:rPr>
          <w:rFonts w:ascii="Times New Roman" w:hAnsi="Times New Roman" w:cs="Times New Roman"/>
          <w:sz w:val="24"/>
          <w:szCs w:val="24"/>
        </w:rPr>
        <w:t xml:space="preserve"> libre cours à toutes ses</w:t>
      </w:r>
      <w:r w:rsidR="00B2470F">
        <w:rPr>
          <w:rFonts w:ascii="Times New Roman" w:hAnsi="Times New Roman" w:cs="Times New Roman"/>
          <w:sz w:val="24"/>
          <w:szCs w:val="24"/>
        </w:rPr>
        <w:t xml:space="preserve"> pulsions</w:t>
      </w:r>
      <w:r w:rsidRPr="00855C84">
        <w:rPr>
          <w:rFonts w:ascii="Times New Roman" w:hAnsi="Times New Roman" w:cs="Times New Roman"/>
          <w:sz w:val="24"/>
          <w:szCs w:val="24"/>
        </w:rPr>
        <w:t>.</w:t>
      </w:r>
      <w:r>
        <w:rPr>
          <w:rFonts w:ascii="Times New Roman" w:hAnsi="Times New Roman" w:cs="Times New Roman"/>
          <w:sz w:val="24"/>
          <w:szCs w:val="24"/>
        </w:rPr>
        <w:t xml:space="preserve"> Cependant</w:t>
      </w:r>
      <w:r w:rsidRPr="00855C84">
        <w:rPr>
          <w:rFonts w:ascii="Times New Roman" w:hAnsi="Times New Roman" w:cs="Times New Roman"/>
          <w:sz w:val="24"/>
          <w:szCs w:val="24"/>
        </w:rPr>
        <w:t xml:space="preserve">, il finit par s’inscrire </w:t>
      </w:r>
      <w:r>
        <w:rPr>
          <w:rFonts w:ascii="Times New Roman" w:hAnsi="Times New Roman" w:cs="Times New Roman"/>
          <w:sz w:val="24"/>
          <w:szCs w:val="24"/>
        </w:rPr>
        <w:t xml:space="preserve">petit à petit </w:t>
      </w:r>
      <w:r w:rsidRPr="00855C84">
        <w:rPr>
          <w:rFonts w:ascii="Times New Roman" w:hAnsi="Times New Roman" w:cs="Times New Roman"/>
          <w:sz w:val="24"/>
          <w:szCs w:val="24"/>
        </w:rPr>
        <w:t xml:space="preserve">dans l’évolution culturelle, donc dans la capacité à se socialiser, car il </w:t>
      </w:r>
      <w:r w:rsidR="00B2470F">
        <w:rPr>
          <w:rFonts w:ascii="Times New Roman" w:hAnsi="Times New Roman" w:cs="Times New Roman"/>
          <w:sz w:val="24"/>
          <w:szCs w:val="24"/>
        </w:rPr>
        <w:t>intègre</w:t>
      </w:r>
      <w:r w:rsidRPr="00855C84">
        <w:rPr>
          <w:rFonts w:ascii="Times New Roman" w:hAnsi="Times New Roman" w:cs="Times New Roman"/>
          <w:sz w:val="24"/>
          <w:szCs w:val="24"/>
        </w:rPr>
        <w:t>,</w:t>
      </w:r>
      <w:r>
        <w:rPr>
          <w:rFonts w:ascii="Times New Roman" w:hAnsi="Times New Roman" w:cs="Times New Roman"/>
          <w:sz w:val="24"/>
          <w:szCs w:val="24"/>
        </w:rPr>
        <w:t xml:space="preserve"> </w:t>
      </w:r>
      <w:r w:rsidRPr="00855C84">
        <w:rPr>
          <w:rFonts w:ascii="Times New Roman" w:hAnsi="Times New Roman" w:cs="Times New Roman"/>
          <w:sz w:val="24"/>
          <w:szCs w:val="24"/>
        </w:rPr>
        <w:t>«</w:t>
      </w:r>
      <w:r w:rsidR="00B70AF7">
        <w:rPr>
          <w:rFonts w:ascii="Times New Roman" w:hAnsi="Times New Roman" w:cs="Times New Roman"/>
          <w:sz w:val="24"/>
          <w:szCs w:val="24"/>
        </w:rPr>
        <w:t xml:space="preserve"> une instance dirigeante nommée </w:t>
      </w:r>
      <w:r w:rsidR="00B2470F">
        <w:rPr>
          <w:rFonts w:ascii="Times New Roman" w:hAnsi="Times New Roman" w:cs="Times New Roman"/>
          <w:sz w:val="24"/>
          <w:szCs w:val="24"/>
        </w:rPr>
        <w:t>s</w:t>
      </w:r>
      <w:r w:rsidRPr="00855C84">
        <w:rPr>
          <w:rFonts w:ascii="Times New Roman" w:hAnsi="Times New Roman" w:cs="Times New Roman"/>
          <w:sz w:val="24"/>
          <w:szCs w:val="24"/>
        </w:rPr>
        <w:t>urmoi » concern</w:t>
      </w:r>
      <w:r w:rsidR="00B2470F">
        <w:rPr>
          <w:rFonts w:ascii="Times New Roman" w:hAnsi="Times New Roman" w:cs="Times New Roman"/>
          <w:sz w:val="24"/>
          <w:szCs w:val="24"/>
        </w:rPr>
        <w:t xml:space="preserve">ant les interdits fondamentaux : </w:t>
      </w:r>
      <w:r w:rsidRPr="00855C84">
        <w:rPr>
          <w:rFonts w:ascii="Times New Roman" w:hAnsi="Times New Roman" w:cs="Times New Roman"/>
          <w:sz w:val="24"/>
          <w:szCs w:val="24"/>
        </w:rPr>
        <w:t xml:space="preserve">ceux de l’inceste, du cannibalisme et du meurtre. </w:t>
      </w:r>
      <w:r>
        <w:rPr>
          <w:rFonts w:ascii="Times New Roman" w:hAnsi="Times New Roman" w:cs="Times New Roman"/>
          <w:sz w:val="24"/>
          <w:szCs w:val="24"/>
        </w:rPr>
        <w:t xml:space="preserve">Par contre, sans le spectre de la punition,  il continue  à céder à toutes sortes d’excès.  Le propre du névrosé étant une difficulté d’intérioriser ces interdits. </w:t>
      </w:r>
    </w:p>
    <w:p w:rsidR="004642F9" w:rsidRDefault="004642F9" w:rsidP="004642F9">
      <w:pPr>
        <w:spacing w:line="240" w:lineRule="auto"/>
        <w:jc w:val="both"/>
        <w:rPr>
          <w:rFonts w:ascii="Times New Roman" w:hAnsi="Times New Roman" w:cs="Times New Roman"/>
          <w:sz w:val="24"/>
          <w:szCs w:val="24"/>
        </w:rPr>
      </w:pPr>
      <w:r>
        <w:rPr>
          <w:rFonts w:ascii="Times New Roman" w:hAnsi="Times New Roman" w:cs="Times New Roman"/>
          <w:sz w:val="24"/>
          <w:szCs w:val="24"/>
        </w:rPr>
        <w:t>Ne soyons pas étonnés si les prérogatives d’une minorité contribuent à nourrir une tendance hostile de la masse socialement défavorisée. Les frustrations et les injustices entr</w:t>
      </w:r>
      <w:r w:rsidR="00B2470F">
        <w:rPr>
          <w:rFonts w:ascii="Times New Roman" w:hAnsi="Times New Roman" w:cs="Times New Roman"/>
          <w:sz w:val="24"/>
          <w:szCs w:val="24"/>
        </w:rPr>
        <w:t xml:space="preserve">ainent </w:t>
      </w:r>
      <w:r w:rsidR="00B70AF7">
        <w:rPr>
          <w:rFonts w:ascii="Times New Roman" w:hAnsi="Times New Roman" w:cs="Times New Roman"/>
          <w:sz w:val="24"/>
          <w:szCs w:val="24"/>
        </w:rPr>
        <w:t xml:space="preserve">probablement de fortes </w:t>
      </w:r>
      <w:r>
        <w:rPr>
          <w:rFonts w:ascii="Times New Roman" w:hAnsi="Times New Roman" w:cs="Times New Roman"/>
          <w:sz w:val="24"/>
          <w:szCs w:val="24"/>
        </w:rPr>
        <w:t>revendications et peuvent mener aux révolutions. Comment intérioriser les interdits culturels quand le fruit du travail et des contraintes sociales ne sont profitables qu’à cette minorité dominatrice ? Heureusement, vient en renfort de cette intériorisation  la notion « d’idéal ». Par fierté nationale (patrimoine, créations artistiques…) et satisfaction  narcissique, l’humain mènera des actions communes  qui valoriseront chacun et feront o</w:t>
      </w:r>
      <w:r w:rsidR="00B2470F">
        <w:rPr>
          <w:rFonts w:ascii="Times New Roman" w:hAnsi="Times New Roman" w:cs="Times New Roman"/>
          <w:sz w:val="24"/>
          <w:szCs w:val="24"/>
        </w:rPr>
        <w:t xml:space="preserve">ublier les sacrifices imposés. </w:t>
      </w:r>
      <w:r>
        <w:rPr>
          <w:rFonts w:ascii="Times New Roman" w:hAnsi="Times New Roman" w:cs="Times New Roman"/>
          <w:sz w:val="24"/>
          <w:szCs w:val="24"/>
        </w:rPr>
        <w:t xml:space="preserve">La compétition avec d’autres cultures renforcent aussi ce mouvement collectif vers la créativité et la réussite. </w:t>
      </w:r>
    </w:p>
    <w:p w:rsidR="004642F9" w:rsidRDefault="005E687A" w:rsidP="004642F9">
      <w:pPr>
        <w:spacing w:line="240" w:lineRule="auto"/>
        <w:jc w:val="both"/>
        <w:rPr>
          <w:rFonts w:ascii="Times New Roman" w:hAnsi="Times New Roman" w:cs="Times New Roman"/>
          <w:sz w:val="24"/>
          <w:szCs w:val="24"/>
        </w:rPr>
      </w:pPr>
      <w:r>
        <w:rPr>
          <w:rFonts w:ascii="Times New Roman" w:hAnsi="Times New Roman" w:cs="Times New Roman"/>
          <w:sz w:val="24"/>
          <w:szCs w:val="24"/>
        </w:rPr>
        <w:t>Chapitre 3 : I</w:t>
      </w:r>
      <w:r w:rsidR="004642F9">
        <w:rPr>
          <w:rFonts w:ascii="Times New Roman" w:hAnsi="Times New Roman" w:cs="Times New Roman"/>
          <w:sz w:val="24"/>
          <w:szCs w:val="24"/>
        </w:rPr>
        <w:t xml:space="preserve">l reprend  les éléments exposés aux chapitres 1 et 2 à savoir :  « - l’hostilité à la culture produite par la pression qu’elle exerce – la double charge qu’impose les lois : celle de s’y résoudre et celle de voir que certains s’y soustraient mieux que d’autres -  l’état de nature qui serait plus lourd encore à supporter par les dangers dont elle nous menace comme par exemple notre impuissance face aux éléments déchainés de la nature ». La vie est une épreuve qui crée une angoisse permanente d’insécurité et face à ce constat, à ce destin où l’homme vit au quotidien sa vulnérabilité, il n’y aurait que le soutien d’une instance divine qui pourrait le protéger. C’est là la particularité des idées religieuses. S. Freud rapproche le rapport de l’homme à la religion à celui </w:t>
      </w:r>
      <w:r w:rsidR="00B2470F">
        <w:rPr>
          <w:rFonts w:ascii="Times New Roman" w:hAnsi="Times New Roman" w:cs="Times New Roman"/>
          <w:sz w:val="24"/>
          <w:szCs w:val="24"/>
        </w:rPr>
        <w:t>de l’</w:t>
      </w:r>
      <w:r w:rsidR="004642F9">
        <w:rPr>
          <w:rFonts w:ascii="Times New Roman" w:hAnsi="Times New Roman" w:cs="Times New Roman"/>
          <w:sz w:val="24"/>
          <w:szCs w:val="24"/>
        </w:rPr>
        <w:t>enfant avec ses propres parents. Il craint la religion comme il craignait ses parents et il se sent rassuré par elle comme il se sentait rassuré par ses parents. Les dieux, avant de ne devenir qu’un (le père), sont des protecteurs contre tous les maux de l’humanité. Ceux liés à la précarité et la fragilité de ces hommes face à la nature comme ceux liés à</w:t>
      </w:r>
      <w:r w:rsidR="00CF3574">
        <w:rPr>
          <w:rFonts w:ascii="Times New Roman" w:hAnsi="Times New Roman" w:cs="Times New Roman"/>
          <w:sz w:val="24"/>
          <w:szCs w:val="24"/>
        </w:rPr>
        <w:t xml:space="preserve"> la</w:t>
      </w:r>
      <w:r w:rsidR="004642F9">
        <w:rPr>
          <w:rFonts w:ascii="Times New Roman" w:hAnsi="Times New Roman" w:cs="Times New Roman"/>
          <w:sz w:val="24"/>
          <w:szCs w:val="24"/>
        </w:rPr>
        <w:t xml:space="preserve"> dureté des tâches qui leur  incombent pour former une civilisation. Et c’est ainsi que les hommes leur vouent une foi inconditionnelle en vue de bénéficier de leur protection.</w:t>
      </w:r>
      <w:r w:rsidR="004642F9" w:rsidRPr="00F42FBD">
        <w:rPr>
          <w:rFonts w:ascii="Times New Roman" w:hAnsi="Times New Roman" w:cs="Times New Roman"/>
          <w:sz w:val="24"/>
          <w:szCs w:val="24"/>
        </w:rPr>
        <w:t xml:space="preserve"> </w:t>
      </w:r>
      <w:r w:rsidR="004642F9">
        <w:rPr>
          <w:rFonts w:ascii="Times New Roman" w:hAnsi="Times New Roman" w:cs="Times New Roman"/>
          <w:sz w:val="24"/>
          <w:szCs w:val="24"/>
        </w:rPr>
        <w:t xml:space="preserve">C’est ainsi que ces dieux deviennent les gardiens de la moralité. L’homme sert un but supérieur où il tend vers la perfection pour servir ce but. Même la mort n’est plus </w:t>
      </w:r>
      <w:r w:rsidR="00E52455">
        <w:rPr>
          <w:rFonts w:ascii="Times New Roman" w:hAnsi="Times New Roman" w:cs="Times New Roman"/>
          <w:sz w:val="24"/>
          <w:szCs w:val="24"/>
        </w:rPr>
        <w:t xml:space="preserve">une </w:t>
      </w:r>
      <w:r w:rsidR="004642F9">
        <w:rPr>
          <w:rFonts w:ascii="Times New Roman" w:hAnsi="Times New Roman" w:cs="Times New Roman"/>
          <w:sz w:val="24"/>
          <w:szCs w:val="24"/>
        </w:rPr>
        <w:t xml:space="preserve">fin en soi mais le début d’une vie meilleure. </w:t>
      </w:r>
    </w:p>
    <w:p w:rsidR="004642F9" w:rsidRDefault="004642F9" w:rsidP="004642F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religion vient donc soutenir l’homme face à toutes sortes de danger dont la nature les menacerait et à en supporter aussi les aléas. Cette vérité est transmise de générations en générations sans qu’il soit besoin d’en vérifier l’exactitude ni la genèse. De manière dogmatique, chaque humain porte l’empreinte de cette transmission et s’en réfère spontanément au divin. </w:t>
      </w:r>
    </w:p>
    <w:p w:rsidR="004642F9" w:rsidRDefault="004642F9" w:rsidP="004642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Chapitre 4 : </w:t>
      </w:r>
      <w:r w:rsidRPr="00B8424C">
        <w:rPr>
          <w:rFonts w:ascii="Times New Roman" w:hAnsi="Times New Roman" w:cs="Times New Roman"/>
          <w:sz w:val="24"/>
          <w:szCs w:val="24"/>
        </w:rPr>
        <w:t xml:space="preserve">Face à un interlocuteur fictif qui tente de le mettre en </w:t>
      </w:r>
      <w:r w:rsidR="00B2470F">
        <w:rPr>
          <w:rFonts w:ascii="Times New Roman" w:hAnsi="Times New Roman" w:cs="Times New Roman"/>
          <w:sz w:val="24"/>
          <w:szCs w:val="24"/>
        </w:rPr>
        <w:t xml:space="preserve">difficulté </w:t>
      </w:r>
      <w:r w:rsidRPr="00B8424C">
        <w:rPr>
          <w:rFonts w:ascii="Times New Roman" w:hAnsi="Times New Roman" w:cs="Times New Roman"/>
          <w:sz w:val="24"/>
          <w:szCs w:val="24"/>
        </w:rPr>
        <w:t xml:space="preserve">avec ce qu’il a développé dans Totem et tabou en 1913,  S. Freud  avance qu’il n’y a pas de contradiction car il ne s’agit pas du même débat. </w:t>
      </w:r>
      <w:r>
        <w:rPr>
          <w:rFonts w:ascii="Times New Roman" w:hAnsi="Times New Roman" w:cs="Times New Roman"/>
          <w:sz w:val="24"/>
          <w:szCs w:val="24"/>
        </w:rPr>
        <w:t xml:space="preserve">Dans le premier, </w:t>
      </w:r>
      <w:r w:rsidRPr="00B8424C">
        <w:rPr>
          <w:rFonts w:ascii="Times New Roman" w:hAnsi="Times New Roman" w:cs="Times New Roman"/>
          <w:sz w:val="24"/>
          <w:szCs w:val="24"/>
        </w:rPr>
        <w:t xml:space="preserve">il tente de </w:t>
      </w:r>
      <w:r>
        <w:rPr>
          <w:rFonts w:ascii="Times New Roman" w:hAnsi="Times New Roman" w:cs="Times New Roman"/>
          <w:sz w:val="24"/>
          <w:szCs w:val="24"/>
        </w:rPr>
        <w:t xml:space="preserve">faire </w:t>
      </w:r>
      <w:r w:rsidRPr="00B8424C">
        <w:rPr>
          <w:rFonts w:ascii="Times New Roman" w:hAnsi="Times New Roman" w:cs="Times New Roman"/>
          <w:sz w:val="24"/>
          <w:szCs w:val="24"/>
        </w:rPr>
        <w:t xml:space="preserve">comprendre le totémisme et les </w:t>
      </w:r>
      <w:r>
        <w:rPr>
          <w:rFonts w:ascii="Times New Roman" w:hAnsi="Times New Roman" w:cs="Times New Roman"/>
          <w:sz w:val="24"/>
          <w:szCs w:val="24"/>
        </w:rPr>
        <w:t xml:space="preserve">règles s’y référant (le tabou). </w:t>
      </w:r>
      <w:r w:rsidRPr="00B8424C">
        <w:rPr>
          <w:rFonts w:ascii="Times New Roman" w:hAnsi="Times New Roman" w:cs="Times New Roman"/>
          <w:sz w:val="24"/>
          <w:szCs w:val="24"/>
        </w:rPr>
        <w:t xml:space="preserve">Ainsi il démontre l’origine du complexe d’Œdipe. </w:t>
      </w:r>
      <w:r>
        <w:rPr>
          <w:rFonts w:ascii="Times New Roman" w:hAnsi="Times New Roman" w:cs="Times New Roman"/>
          <w:sz w:val="24"/>
          <w:szCs w:val="24"/>
        </w:rPr>
        <w:t>Dans l’avenir d’une illusion, il propose un débat plus g</w:t>
      </w:r>
      <w:r w:rsidR="00B2470F">
        <w:rPr>
          <w:rFonts w:ascii="Times New Roman" w:hAnsi="Times New Roman" w:cs="Times New Roman"/>
          <w:sz w:val="24"/>
          <w:szCs w:val="24"/>
        </w:rPr>
        <w:t xml:space="preserve">énéral sur la religion. Le petit enfant </w:t>
      </w:r>
      <w:r>
        <w:rPr>
          <w:rFonts w:ascii="Times New Roman" w:hAnsi="Times New Roman" w:cs="Times New Roman"/>
          <w:sz w:val="24"/>
          <w:szCs w:val="24"/>
        </w:rPr>
        <w:t xml:space="preserve"> s’attache d’abord à sa mère (premier objet d’amour) puis à son père (on retrouve l’ambivalence des sentiments d’amour et de crainte), parce qu’ils </w:t>
      </w:r>
      <w:r w:rsidR="00B2470F">
        <w:rPr>
          <w:rFonts w:ascii="Times New Roman" w:hAnsi="Times New Roman" w:cs="Times New Roman"/>
          <w:sz w:val="24"/>
          <w:szCs w:val="24"/>
        </w:rPr>
        <w:t>sont les premiers protecteurs. L</w:t>
      </w:r>
      <w:r>
        <w:rPr>
          <w:rFonts w:ascii="Times New Roman" w:hAnsi="Times New Roman" w:cs="Times New Roman"/>
          <w:sz w:val="24"/>
          <w:szCs w:val="24"/>
        </w:rPr>
        <w:t xml:space="preserve">’adulte, vulnérable, recherchera cette figure paternelle sécurisante à travers les représentations religieuses (de l’animal totem au Dieu unique). </w:t>
      </w:r>
    </w:p>
    <w:p w:rsidR="004642F9" w:rsidRDefault="004642F9" w:rsidP="004642F9">
      <w:pPr>
        <w:spacing w:line="240" w:lineRule="auto"/>
        <w:jc w:val="both"/>
        <w:rPr>
          <w:rFonts w:ascii="Times New Roman" w:hAnsi="Times New Roman" w:cs="Times New Roman"/>
          <w:sz w:val="24"/>
          <w:szCs w:val="24"/>
        </w:rPr>
      </w:pPr>
      <w:r>
        <w:rPr>
          <w:rFonts w:ascii="Times New Roman" w:hAnsi="Times New Roman" w:cs="Times New Roman"/>
          <w:sz w:val="24"/>
          <w:szCs w:val="24"/>
        </w:rPr>
        <w:t>Chapitre 5 : Le dogme religieux ne peut pas être remis en question par fidélité à la transmission mais aussi par peur des représailles si cela avait été tenté. Ceci prouve la fragilité même de la religion. Pourquoi empêcher de vérifier si cela était vérifiable ? Ce qui était plausible pou</w:t>
      </w:r>
      <w:r w:rsidR="00B2470F">
        <w:rPr>
          <w:rFonts w:ascii="Times New Roman" w:hAnsi="Times New Roman" w:cs="Times New Roman"/>
          <w:sz w:val="24"/>
          <w:szCs w:val="24"/>
        </w:rPr>
        <w:t>r des époques reculées pourrai</w:t>
      </w:r>
      <w:r>
        <w:rPr>
          <w:rFonts w:ascii="Times New Roman" w:hAnsi="Times New Roman" w:cs="Times New Roman"/>
          <w:sz w:val="24"/>
          <w:szCs w:val="24"/>
        </w:rPr>
        <w:t xml:space="preserve">t être dénoncé aujourd’hui </w:t>
      </w:r>
      <w:r w:rsidR="00B2470F">
        <w:rPr>
          <w:rFonts w:ascii="Times New Roman" w:hAnsi="Times New Roman" w:cs="Times New Roman"/>
          <w:sz w:val="24"/>
          <w:szCs w:val="24"/>
        </w:rPr>
        <w:t>grâce à l’évolution des connaissances. L</w:t>
      </w:r>
      <w:r>
        <w:rPr>
          <w:rFonts w:ascii="Times New Roman" w:hAnsi="Times New Roman" w:cs="Times New Roman"/>
          <w:sz w:val="24"/>
          <w:szCs w:val="24"/>
        </w:rPr>
        <w:t xml:space="preserve">a religion continue à s’appuyer sur des écrits dont personne n’a la preuve et dont personne n’ose </w:t>
      </w:r>
      <w:r w:rsidR="00B2470F">
        <w:rPr>
          <w:rFonts w:ascii="Times New Roman" w:hAnsi="Times New Roman" w:cs="Times New Roman"/>
          <w:sz w:val="24"/>
          <w:szCs w:val="24"/>
        </w:rPr>
        <w:t xml:space="preserve">démontrer le </w:t>
      </w:r>
      <w:r>
        <w:rPr>
          <w:rFonts w:ascii="Times New Roman" w:hAnsi="Times New Roman" w:cs="Times New Roman"/>
          <w:sz w:val="24"/>
          <w:szCs w:val="24"/>
        </w:rPr>
        <w:t xml:space="preserve">contraire. Le doute ne date  pas d’aujourd’hui mais  nos ancêtres ne l’ont pas plus exprimé étant sous la même pression (analyse psychologique) « d’un devoir de croire » au nom de la règle sociale et culturelle. Ainsi, la pratique religieuse est au-dessus de tout et s’impose à tous. Le fait est qu’il y a vraisemblablement plus de bénéfices, du point de vue psychique, à s’installer dans cette foi qu’à y renoncer ou la dénoncer. </w:t>
      </w:r>
    </w:p>
    <w:p w:rsidR="004642F9" w:rsidRDefault="004642F9" w:rsidP="00D7286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Chapitre 6 : Les théories religieuses ne sont que des illusions. Elles sont formées pour contenir les angoisses des humains. C’est un moyen de vivre plus </w:t>
      </w:r>
      <w:r w:rsidR="00407166">
        <w:rPr>
          <w:rFonts w:ascii="Times New Roman" w:hAnsi="Times New Roman" w:cs="Times New Roman"/>
          <w:sz w:val="24"/>
          <w:szCs w:val="24"/>
        </w:rPr>
        <w:t xml:space="preserve">sereinement une vie </w:t>
      </w:r>
      <w:proofErr w:type="spellStart"/>
      <w:r w:rsidR="00407166">
        <w:rPr>
          <w:rFonts w:ascii="Times New Roman" w:hAnsi="Times New Roman" w:cs="Times New Roman"/>
          <w:sz w:val="24"/>
          <w:szCs w:val="24"/>
        </w:rPr>
        <w:t>insécurisante</w:t>
      </w:r>
      <w:proofErr w:type="spellEnd"/>
      <w:r>
        <w:rPr>
          <w:rFonts w:ascii="Times New Roman" w:hAnsi="Times New Roman" w:cs="Times New Roman"/>
          <w:sz w:val="24"/>
          <w:szCs w:val="24"/>
        </w:rPr>
        <w:t>. L’enfant sans défense ne s’établit jamais vraiment dans une autonomie relationnelle. Sa détresse originelle le suit toute sa vie et il est nécessaire de créer un environnement sécurisant</w:t>
      </w:r>
      <w:r w:rsidR="00733245">
        <w:rPr>
          <w:rFonts w:ascii="Times New Roman" w:hAnsi="Times New Roman" w:cs="Times New Roman"/>
          <w:sz w:val="24"/>
          <w:szCs w:val="24"/>
        </w:rPr>
        <w:t>,</w:t>
      </w:r>
      <w:r>
        <w:rPr>
          <w:rFonts w:ascii="Times New Roman" w:hAnsi="Times New Roman" w:cs="Times New Roman"/>
          <w:sz w:val="24"/>
          <w:szCs w:val="24"/>
        </w:rPr>
        <w:t xml:space="preserve"> même </w:t>
      </w:r>
      <w:r w:rsidR="00407166">
        <w:rPr>
          <w:rFonts w:ascii="Times New Roman" w:hAnsi="Times New Roman" w:cs="Times New Roman"/>
          <w:sz w:val="24"/>
          <w:szCs w:val="24"/>
        </w:rPr>
        <w:t xml:space="preserve">s’il est </w:t>
      </w:r>
      <w:r>
        <w:rPr>
          <w:rFonts w:ascii="Times New Roman" w:hAnsi="Times New Roman" w:cs="Times New Roman"/>
          <w:sz w:val="24"/>
          <w:szCs w:val="24"/>
        </w:rPr>
        <w:t xml:space="preserve">virtuel. Cette solution apaise l’âme et permet de supporter une vie dans la collectivité et face à la nature si dangereuse. </w:t>
      </w:r>
      <w:r w:rsidR="00407166">
        <w:rPr>
          <w:rFonts w:ascii="Times New Roman" w:hAnsi="Times New Roman" w:cs="Times New Roman"/>
          <w:sz w:val="24"/>
          <w:szCs w:val="24"/>
        </w:rPr>
        <w:t xml:space="preserve">Elle </w:t>
      </w:r>
      <w:r>
        <w:rPr>
          <w:rFonts w:ascii="Times New Roman" w:hAnsi="Times New Roman" w:cs="Times New Roman"/>
          <w:sz w:val="24"/>
          <w:szCs w:val="24"/>
        </w:rPr>
        <w:t>n’a pas besoin d’être réelle puisqu’elle instaure d’emblée la croyance d’une vie meilleure et même d’une vie meilleure dans l’au-delà.  « Idées délirantes » au vue de la science mais la motivation même d’y croire (« un désir qui s’impose en tout premier lieu ») enlève toute tentative de prouver son contraire. Sans compter la difficulté d’une telle entreprise. L’illusion est d’autant plus facile à perdure</w:t>
      </w:r>
      <w:r w:rsidR="00733245">
        <w:rPr>
          <w:rFonts w:ascii="Times New Roman" w:hAnsi="Times New Roman" w:cs="Times New Roman"/>
          <w:sz w:val="24"/>
          <w:szCs w:val="24"/>
        </w:rPr>
        <w:t>r</w:t>
      </w:r>
      <w:r>
        <w:rPr>
          <w:rFonts w:ascii="Times New Roman" w:hAnsi="Times New Roman" w:cs="Times New Roman"/>
          <w:sz w:val="24"/>
          <w:szCs w:val="24"/>
        </w:rPr>
        <w:t>. En l’état actuel des connaissances et des investigations scientifiques, rien ne prouve que les idées religieuses soient fausses aussi « contradictoires et invraisemblables</w:t>
      </w:r>
      <w:r w:rsidR="00733245">
        <w:rPr>
          <w:rFonts w:ascii="Times New Roman" w:hAnsi="Times New Roman" w:cs="Times New Roman"/>
          <w:sz w:val="24"/>
          <w:szCs w:val="24"/>
        </w:rPr>
        <w:t> »</w:t>
      </w:r>
      <w:r>
        <w:rPr>
          <w:rFonts w:ascii="Times New Roman" w:hAnsi="Times New Roman" w:cs="Times New Roman"/>
          <w:sz w:val="24"/>
          <w:szCs w:val="24"/>
        </w:rPr>
        <w:t xml:space="preserve"> soient-elles !</w:t>
      </w:r>
      <w:r w:rsidR="004C0929">
        <w:rPr>
          <w:rFonts w:ascii="Times New Roman" w:hAnsi="Times New Roman" w:cs="Times New Roman"/>
          <w:sz w:val="24"/>
          <w:szCs w:val="24"/>
        </w:rPr>
        <w:t xml:space="preserve"> Cette difficulté d’objectiver la religion </w:t>
      </w:r>
      <w:r w:rsidR="00733245">
        <w:rPr>
          <w:rFonts w:ascii="Times New Roman" w:hAnsi="Times New Roman" w:cs="Times New Roman"/>
          <w:sz w:val="24"/>
          <w:szCs w:val="24"/>
        </w:rPr>
        <w:t>et</w:t>
      </w:r>
      <w:r w:rsidR="00407166">
        <w:rPr>
          <w:rFonts w:ascii="Times New Roman" w:hAnsi="Times New Roman" w:cs="Times New Roman"/>
          <w:sz w:val="24"/>
          <w:szCs w:val="24"/>
        </w:rPr>
        <w:t xml:space="preserve"> cette manière</w:t>
      </w:r>
      <w:r w:rsidR="00733245">
        <w:rPr>
          <w:rFonts w:ascii="Times New Roman" w:hAnsi="Times New Roman" w:cs="Times New Roman"/>
          <w:sz w:val="24"/>
          <w:szCs w:val="24"/>
        </w:rPr>
        <w:t xml:space="preserve"> </w:t>
      </w:r>
      <w:r w:rsidR="004C0929">
        <w:rPr>
          <w:rFonts w:ascii="Times New Roman" w:hAnsi="Times New Roman" w:cs="Times New Roman"/>
          <w:sz w:val="24"/>
          <w:szCs w:val="24"/>
        </w:rPr>
        <w:t>d’idéaliser l’image d’un Dieu tout puissant, ce mouvement d’amplification de ces croyances nait des avantages qu’</w:t>
      </w:r>
      <w:r w:rsidR="00733245">
        <w:rPr>
          <w:rFonts w:ascii="Times New Roman" w:hAnsi="Times New Roman" w:cs="Times New Roman"/>
          <w:sz w:val="24"/>
          <w:szCs w:val="24"/>
        </w:rPr>
        <w:t>elles proposent par leurs</w:t>
      </w:r>
      <w:r w:rsidR="004C0929">
        <w:rPr>
          <w:rFonts w:ascii="Times New Roman" w:hAnsi="Times New Roman" w:cs="Times New Roman"/>
          <w:sz w:val="24"/>
          <w:szCs w:val="24"/>
        </w:rPr>
        <w:t xml:space="preserve"> réponses sur la création, le sens de la vie et les tâches à y accomplir. Il n’y aurait pas à y réfléchir autrement. Ainsi la croyance est irréfutable et </w:t>
      </w:r>
      <w:r w:rsidR="00733245">
        <w:rPr>
          <w:rFonts w:ascii="Times New Roman" w:hAnsi="Times New Roman" w:cs="Times New Roman"/>
          <w:sz w:val="24"/>
          <w:szCs w:val="24"/>
        </w:rPr>
        <w:t xml:space="preserve">d’abord </w:t>
      </w:r>
      <w:r w:rsidR="004C0929">
        <w:rPr>
          <w:rFonts w:ascii="Times New Roman" w:hAnsi="Times New Roman" w:cs="Times New Roman"/>
          <w:sz w:val="24"/>
          <w:szCs w:val="24"/>
        </w:rPr>
        <w:t>qui aurait intérêt à la réfuter puisqu’elle impose un ordre moral qui contient la masse et nourrit l’intérêt des plus puissants.</w:t>
      </w:r>
      <w:r w:rsidR="009245B3">
        <w:rPr>
          <w:rFonts w:ascii="Times New Roman" w:hAnsi="Times New Roman" w:cs="Times New Roman"/>
          <w:sz w:val="24"/>
          <w:szCs w:val="24"/>
        </w:rPr>
        <w:t xml:space="preserve"> L’homme aurait pu s’en détourner depuis longtemps par le simple fait de </w:t>
      </w:r>
      <w:r w:rsidR="00407166">
        <w:rPr>
          <w:rFonts w:ascii="Times New Roman" w:hAnsi="Times New Roman" w:cs="Times New Roman"/>
          <w:sz w:val="24"/>
          <w:szCs w:val="24"/>
        </w:rPr>
        <w:t>ce manque d’</w:t>
      </w:r>
      <w:r w:rsidR="009245B3">
        <w:rPr>
          <w:rFonts w:ascii="Times New Roman" w:hAnsi="Times New Roman" w:cs="Times New Roman"/>
          <w:sz w:val="24"/>
          <w:szCs w:val="24"/>
        </w:rPr>
        <w:t>objectivité</w:t>
      </w:r>
      <w:r w:rsidR="00407166">
        <w:rPr>
          <w:rFonts w:ascii="Times New Roman" w:hAnsi="Times New Roman" w:cs="Times New Roman"/>
          <w:sz w:val="24"/>
          <w:szCs w:val="24"/>
        </w:rPr>
        <w:t>. D</w:t>
      </w:r>
      <w:r w:rsidR="009245B3">
        <w:rPr>
          <w:rFonts w:ascii="Times New Roman" w:hAnsi="Times New Roman" w:cs="Times New Roman"/>
          <w:sz w:val="24"/>
          <w:szCs w:val="24"/>
        </w:rPr>
        <w:t xml:space="preserve">onc les intérêts à </w:t>
      </w:r>
      <w:r w:rsidR="00733245">
        <w:rPr>
          <w:rFonts w:ascii="Times New Roman" w:hAnsi="Times New Roman" w:cs="Times New Roman"/>
          <w:sz w:val="24"/>
          <w:szCs w:val="24"/>
        </w:rPr>
        <w:t>ne pas contredire c</w:t>
      </w:r>
      <w:r w:rsidR="009245B3">
        <w:rPr>
          <w:rFonts w:ascii="Times New Roman" w:hAnsi="Times New Roman" w:cs="Times New Roman"/>
          <w:sz w:val="24"/>
          <w:szCs w:val="24"/>
        </w:rPr>
        <w:t xml:space="preserve">es idées religieuses sont psychologiquement </w:t>
      </w:r>
      <w:r w:rsidR="00407166">
        <w:rPr>
          <w:rFonts w:ascii="Times New Roman" w:hAnsi="Times New Roman" w:cs="Times New Roman"/>
          <w:sz w:val="24"/>
          <w:szCs w:val="24"/>
        </w:rPr>
        <w:t>plus forts que toute rationalisation</w:t>
      </w:r>
      <w:r w:rsidR="009245B3">
        <w:rPr>
          <w:rFonts w:ascii="Times New Roman" w:hAnsi="Times New Roman" w:cs="Times New Roman"/>
          <w:sz w:val="24"/>
          <w:szCs w:val="24"/>
        </w:rPr>
        <w:t xml:space="preserve"> de ces idées mêmes. </w:t>
      </w:r>
    </w:p>
    <w:p w:rsidR="00654226" w:rsidRDefault="00661BFF" w:rsidP="00D72863">
      <w:pPr>
        <w:shd w:val="clear" w:color="auto" w:fill="FFFFFF"/>
        <w:spacing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Chapitre 7 : </w:t>
      </w:r>
      <w:r w:rsidR="00D72863">
        <w:rPr>
          <w:rFonts w:ascii="Times New Roman" w:hAnsi="Times New Roman" w:cs="Times New Roman"/>
          <w:sz w:val="24"/>
          <w:szCs w:val="24"/>
        </w:rPr>
        <w:t xml:space="preserve">L’interlocuteur anonyme laisse même entendre qu’il serait </w:t>
      </w:r>
      <w:r w:rsidR="00030D91">
        <w:rPr>
          <w:rFonts w:ascii="Times New Roman" w:hAnsi="Times New Roman" w:cs="Times New Roman"/>
          <w:sz w:val="24"/>
          <w:szCs w:val="24"/>
        </w:rPr>
        <w:t xml:space="preserve">risqué </w:t>
      </w:r>
      <w:r w:rsidR="00D72863">
        <w:rPr>
          <w:rFonts w:ascii="Times New Roman" w:hAnsi="Times New Roman" w:cs="Times New Roman"/>
          <w:sz w:val="24"/>
          <w:szCs w:val="24"/>
        </w:rPr>
        <w:t>d’abandonner les idées religieuses puisque ce sont sur elles que s’est étayée la culture, c'est-à-dire le</w:t>
      </w:r>
      <w:r w:rsidR="00E15E0A">
        <w:rPr>
          <w:rFonts w:ascii="Times New Roman" w:hAnsi="Times New Roman" w:cs="Times New Roman"/>
          <w:sz w:val="24"/>
          <w:szCs w:val="24"/>
        </w:rPr>
        <w:t xml:space="preserve">s règles </w:t>
      </w:r>
      <w:r w:rsidR="00E15E0A">
        <w:rPr>
          <w:rFonts w:ascii="Times New Roman" w:hAnsi="Times New Roman" w:cs="Times New Roman"/>
          <w:sz w:val="24"/>
          <w:szCs w:val="24"/>
        </w:rPr>
        <w:lastRenderedPageBreak/>
        <w:t>de vie collectives et d</w:t>
      </w:r>
      <w:r w:rsidR="00D72863">
        <w:rPr>
          <w:rFonts w:ascii="Times New Roman" w:hAnsi="Times New Roman" w:cs="Times New Roman"/>
          <w:sz w:val="24"/>
          <w:szCs w:val="24"/>
        </w:rPr>
        <w:t>es châtiments encourus pour désobéissance. Toute l’édification de la morale et de ses obligations reposent sur cette croyance et ce serait un retour au désordre des sociétés primitives voire à l’animalité si cela n’était pas suivi. La religion est un soutien et que feraient les hommes sans pouvoir s’y appuyer pour traverser leurs vicissitudes ? La religion se ressent comme un désir et non comme une voie intellectuelle et les sciences n’ont pas de soluti</w:t>
      </w:r>
      <w:r w:rsidR="00E15E0A">
        <w:rPr>
          <w:rFonts w:ascii="Times New Roman" w:hAnsi="Times New Roman" w:cs="Times New Roman"/>
          <w:sz w:val="24"/>
          <w:szCs w:val="24"/>
        </w:rPr>
        <w:t xml:space="preserve">on pour remplacer le pilier qu’elle </w:t>
      </w:r>
      <w:r w:rsidR="00D72863">
        <w:rPr>
          <w:rFonts w:ascii="Times New Roman" w:hAnsi="Times New Roman" w:cs="Times New Roman"/>
          <w:sz w:val="24"/>
          <w:szCs w:val="24"/>
        </w:rPr>
        <w:t>représente.</w:t>
      </w:r>
    </w:p>
    <w:p w:rsidR="00D10B7B" w:rsidRDefault="00D72863" w:rsidP="00D72863">
      <w:pPr>
        <w:shd w:val="clear" w:color="auto" w:fill="FFFFFF"/>
        <w:spacing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A ceci, S. Freud apporte une réponse tranchée : « je défendrai l’affirmation qu’il y a un danger plus grand pour la culture à maintenir son rapport actuel à la religion qu’à le défaire ». </w:t>
      </w:r>
      <w:r w:rsidR="00C04AEC">
        <w:rPr>
          <w:rFonts w:ascii="Times New Roman" w:hAnsi="Times New Roman" w:cs="Times New Roman"/>
          <w:sz w:val="24"/>
          <w:szCs w:val="24"/>
        </w:rPr>
        <w:t xml:space="preserve">Il prend le risque, pour lui et la psychanalyse </w:t>
      </w:r>
      <w:r w:rsidR="00AA434A">
        <w:rPr>
          <w:rFonts w:ascii="Times New Roman" w:hAnsi="Times New Roman" w:cs="Times New Roman"/>
          <w:sz w:val="24"/>
          <w:szCs w:val="24"/>
        </w:rPr>
        <w:t xml:space="preserve">tout </w:t>
      </w:r>
      <w:r w:rsidR="00C04AEC">
        <w:rPr>
          <w:rFonts w:ascii="Times New Roman" w:hAnsi="Times New Roman" w:cs="Times New Roman"/>
          <w:sz w:val="24"/>
          <w:szCs w:val="24"/>
        </w:rPr>
        <w:t>également décriée, d’assumer sa position et de dénoncer la primauté de la religion sur la base que cela n’a pas rendu les hommes forcément plus heureux malgré toutes les promesses faites. La preuve en est de toutes les réticences aux principes culturels et à la manière spontanée dont les hommes tentent toujours de</w:t>
      </w:r>
      <w:r w:rsidR="00654226">
        <w:rPr>
          <w:rFonts w:ascii="Times New Roman" w:hAnsi="Times New Roman" w:cs="Times New Roman"/>
          <w:sz w:val="24"/>
          <w:szCs w:val="24"/>
        </w:rPr>
        <w:t xml:space="preserve"> trouver d’autres voies</w:t>
      </w:r>
      <w:r w:rsidR="00C04AEC">
        <w:rPr>
          <w:rFonts w:ascii="Times New Roman" w:hAnsi="Times New Roman" w:cs="Times New Roman"/>
          <w:sz w:val="24"/>
          <w:szCs w:val="24"/>
        </w:rPr>
        <w:t>. Peut être parce que justement les idées religieuses ont perdu de leur aura avec l’avènement des idées scientifiques</w:t>
      </w:r>
      <w:r w:rsidR="00E15E0A">
        <w:rPr>
          <w:rFonts w:ascii="Times New Roman" w:hAnsi="Times New Roman" w:cs="Times New Roman"/>
          <w:sz w:val="24"/>
          <w:szCs w:val="24"/>
        </w:rPr>
        <w:t>. En tout cas,</w:t>
      </w:r>
      <w:r w:rsidR="00654226">
        <w:rPr>
          <w:rFonts w:ascii="Times New Roman" w:hAnsi="Times New Roman" w:cs="Times New Roman"/>
          <w:sz w:val="24"/>
          <w:szCs w:val="24"/>
        </w:rPr>
        <w:t xml:space="preserve"> au temps où ces idées religieuses étaient seules maîtres des destinées, </w:t>
      </w:r>
      <w:r w:rsidR="00E15E0A">
        <w:rPr>
          <w:rFonts w:ascii="Times New Roman" w:hAnsi="Times New Roman" w:cs="Times New Roman"/>
          <w:sz w:val="24"/>
          <w:szCs w:val="24"/>
        </w:rPr>
        <w:t xml:space="preserve"> elle</w:t>
      </w:r>
      <w:r w:rsidR="00654226">
        <w:rPr>
          <w:rFonts w:ascii="Times New Roman" w:hAnsi="Times New Roman" w:cs="Times New Roman"/>
          <w:sz w:val="24"/>
          <w:szCs w:val="24"/>
        </w:rPr>
        <w:t>s</w:t>
      </w:r>
      <w:r w:rsidR="00E15E0A">
        <w:rPr>
          <w:rFonts w:ascii="Times New Roman" w:hAnsi="Times New Roman" w:cs="Times New Roman"/>
          <w:sz w:val="24"/>
          <w:szCs w:val="24"/>
        </w:rPr>
        <w:t xml:space="preserve"> n’</w:t>
      </w:r>
      <w:r w:rsidR="00654226">
        <w:rPr>
          <w:rFonts w:ascii="Times New Roman" w:hAnsi="Times New Roman" w:cs="Times New Roman"/>
          <w:sz w:val="24"/>
          <w:szCs w:val="24"/>
        </w:rPr>
        <w:t xml:space="preserve">ont </w:t>
      </w:r>
      <w:r w:rsidR="00E15E0A">
        <w:rPr>
          <w:rFonts w:ascii="Times New Roman" w:hAnsi="Times New Roman" w:cs="Times New Roman"/>
          <w:sz w:val="24"/>
          <w:szCs w:val="24"/>
        </w:rPr>
        <w:t xml:space="preserve"> pas rendu plus morale</w:t>
      </w:r>
      <w:r w:rsidR="00654226">
        <w:rPr>
          <w:rFonts w:ascii="Times New Roman" w:hAnsi="Times New Roman" w:cs="Times New Roman"/>
          <w:sz w:val="24"/>
          <w:szCs w:val="24"/>
        </w:rPr>
        <w:t xml:space="preserve"> et épanouie</w:t>
      </w:r>
      <w:r w:rsidR="00E15E0A">
        <w:rPr>
          <w:rFonts w:ascii="Times New Roman" w:hAnsi="Times New Roman" w:cs="Times New Roman"/>
          <w:sz w:val="24"/>
          <w:szCs w:val="24"/>
        </w:rPr>
        <w:t xml:space="preserve"> la masse qui s’</w:t>
      </w:r>
      <w:r w:rsidR="00654226">
        <w:rPr>
          <w:rFonts w:ascii="Times New Roman" w:hAnsi="Times New Roman" w:cs="Times New Roman"/>
          <w:sz w:val="24"/>
          <w:szCs w:val="24"/>
        </w:rPr>
        <w:t xml:space="preserve">employait </w:t>
      </w:r>
      <w:r w:rsidR="00E15E0A">
        <w:rPr>
          <w:rFonts w:ascii="Times New Roman" w:hAnsi="Times New Roman" w:cs="Times New Roman"/>
          <w:sz w:val="24"/>
          <w:szCs w:val="24"/>
        </w:rPr>
        <w:t xml:space="preserve">à </w:t>
      </w:r>
      <w:r w:rsidR="00654226">
        <w:rPr>
          <w:rFonts w:ascii="Times New Roman" w:hAnsi="Times New Roman" w:cs="Times New Roman"/>
          <w:sz w:val="24"/>
          <w:szCs w:val="24"/>
        </w:rPr>
        <w:t xml:space="preserve">suivre à la lettre les directives ou à </w:t>
      </w:r>
      <w:r w:rsidR="00E15E0A">
        <w:rPr>
          <w:rFonts w:ascii="Times New Roman" w:hAnsi="Times New Roman" w:cs="Times New Roman"/>
          <w:sz w:val="24"/>
          <w:szCs w:val="24"/>
        </w:rPr>
        <w:t xml:space="preserve">aller chercher l’absolution auprès des </w:t>
      </w:r>
      <w:r w:rsidR="00654226">
        <w:rPr>
          <w:rFonts w:ascii="Times New Roman" w:hAnsi="Times New Roman" w:cs="Times New Roman"/>
          <w:sz w:val="24"/>
          <w:szCs w:val="24"/>
        </w:rPr>
        <w:t xml:space="preserve">instances religieuses </w:t>
      </w:r>
      <w:r w:rsidR="00E15E0A">
        <w:rPr>
          <w:rFonts w:ascii="Times New Roman" w:hAnsi="Times New Roman" w:cs="Times New Roman"/>
          <w:sz w:val="24"/>
          <w:szCs w:val="24"/>
        </w:rPr>
        <w:t>dès qu’</w:t>
      </w:r>
      <w:r w:rsidR="00654226">
        <w:rPr>
          <w:rFonts w:ascii="Times New Roman" w:hAnsi="Times New Roman" w:cs="Times New Roman"/>
          <w:sz w:val="24"/>
          <w:szCs w:val="24"/>
        </w:rPr>
        <w:t xml:space="preserve">elle fautait. </w:t>
      </w:r>
      <w:r w:rsidR="00E15E0A">
        <w:rPr>
          <w:rFonts w:ascii="Times New Roman" w:hAnsi="Times New Roman" w:cs="Times New Roman"/>
          <w:sz w:val="24"/>
          <w:szCs w:val="24"/>
        </w:rPr>
        <w:t>C’est comme si ce Dieu tout puissant et magnanime ne pouvait que pardonner</w:t>
      </w:r>
      <w:r w:rsidR="00AA434A">
        <w:rPr>
          <w:rFonts w:ascii="Times New Roman" w:hAnsi="Times New Roman" w:cs="Times New Roman"/>
          <w:sz w:val="24"/>
          <w:szCs w:val="24"/>
        </w:rPr>
        <w:t>,</w:t>
      </w:r>
      <w:r w:rsidR="00E15E0A">
        <w:rPr>
          <w:rFonts w:ascii="Times New Roman" w:hAnsi="Times New Roman" w:cs="Times New Roman"/>
          <w:sz w:val="24"/>
          <w:szCs w:val="24"/>
        </w:rPr>
        <w:t xml:space="preserve"> d’abord parce qu’il maintient l’homme sous son emprise et aussi parce qu’il n’a pas le pouvoir effectif de le punir </w:t>
      </w:r>
      <w:r w:rsidR="00654226">
        <w:rPr>
          <w:rFonts w:ascii="Times New Roman" w:hAnsi="Times New Roman" w:cs="Times New Roman"/>
          <w:sz w:val="24"/>
          <w:szCs w:val="24"/>
        </w:rPr>
        <w:t xml:space="preserve">en </w:t>
      </w:r>
      <w:r w:rsidR="00E15E0A">
        <w:rPr>
          <w:rFonts w:ascii="Times New Roman" w:hAnsi="Times New Roman" w:cs="Times New Roman"/>
          <w:sz w:val="24"/>
          <w:szCs w:val="24"/>
        </w:rPr>
        <w:t>réalité. Alors</w:t>
      </w:r>
      <w:r w:rsidR="00654226">
        <w:rPr>
          <w:rFonts w:ascii="Times New Roman" w:hAnsi="Times New Roman" w:cs="Times New Roman"/>
          <w:sz w:val="24"/>
          <w:szCs w:val="24"/>
        </w:rPr>
        <w:t>,</w:t>
      </w:r>
      <w:r w:rsidR="00E15E0A">
        <w:rPr>
          <w:rFonts w:ascii="Times New Roman" w:hAnsi="Times New Roman" w:cs="Times New Roman"/>
          <w:sz w:val="24"/>
          <w:szCs w:val="24"/>
        </w:rPr>
        <w:t xml:space="preserve"> nous supposons que son pardon est total</w:t>
      </w:r>
      <w:r w:rsidR="00654226">
        <w:rPr>
          <w:rFonts w:ascii="Times New Roman" w:hAnsi="Times New Roman" w:cs="Times New Roman"/>
          <w:sz w:val="24"/>
          <w:szCs w:val="24"/>
        </w:rPr>
        <w:t xml:space="preserve"> et qu’il suffit </w:t>
      </w:r>
      <w:r w:rsidR="00030D91">
        <w:rPr>
          <w:rFonts w:ascii="Times New Roman" w:hAnsi="Times New Roman" w:cs="Times New Roman"/>
          <w:sz w:val="24"/>
          <w:szCs w:val="24"/>
        </w:rPr>
        <w:t>de</w:t>
      </w:r>
      <w:r w:rsidR="00654226">
        <w:rPr>
          <w:rFonts w:ascii="Times New Roman" w:hAnsi="Times New Roman" w:cs="Times New Roman"/>
          <w:sz w:val="24"/>
          <w:szCs w:val="24"/>
        </w:rPr>
        <w:t xml:space="preserve"> le demander</w:t>
      </w:r>
      <w:r w:rsidR="00E15E0A">
        <w:rPr>
          <w:rFonts w:ascii="Times New Roman" w:hAnsi="Times New Roman" w:cs="Times New Roman"/>
          <w:sz w:val="24"/>
          <w:szCs w:val="24"/>
        </w:rPr>
        <w:t xml:space="preserve">. </w:t>
      </w:r>
      <w:r w:rsidR="00030D91">
        <w:rPr>
          <w:rFonts w:ascii="Times New Roman" w:hAnsi="Times New Roman" w:cs="Times New Roman"/>
          <w:sz w:val="24"/>
          <w:szCs w:val="24"/>
        </w:rPr>
        <w:t xml:space="preserve">Il </w:t>
      </w:r>
      <w:r w:rsidR="00E15E0A">
        <w:rPr>
          <w:rFonts w:ascii="Times New Roman" w:hAnsi="Times New Roman" w:cs="Times New Roman"/>
          <w:sz w:val="24"/>
          <w:szCs w:val="24"/>
        </w:rPr>
        <w:t>n’y a pas de châtiment</w:t>
      </w:r>
      <w:r w:rsidR="00654226">
        <w:rPr>
          <w:rFonts w:ascii="Times New Roman" w:hAnsi="Times New Roman" w:cs="Times New Roman"/>
          <w:sz w:val="24"/>
          <w:szCs w:val="24"/>
        </w:rPr>
        <w:t xml:space="preserve"> véritable mais l’idée que l’on se donne d’un possible châtiment</w:t>
      </w:r>
      <w:r w:rsidR="00E15E0A">
        <w:rPr>
          <w:rFonts w:ascii="Times New Roman" w:hAnsi="Times New Roman" w:cs="Times New Roman"/>
          <w:sz w:val="24"/>
          <w:szCs w:val="24"/>
        </w:rPr>
        <w:t xml:space="preserve"> et</w:t>
      </w:r>
      <w:r w:rsidR="00D10B7B">
        <w:rPr>
          <w:rFonts w:ascii="Times New Roman" w:hAnsi="Times New Roman" w:cs="Times New Roman"/>
          <w:sz w:val="24"/>
          <w:szCs w:val="24"/>
        </w:rPr>
        <w:t>,</w:t>
      </w:r>
      <w:r w:rsidR="00E15E0A">
        <w:rPr>
          <w:rFonts w:ascii="Times New Roman" w:hAnsi="Times New Roman" w:cs="Times New Roman"/>
          <w:sz w:val="24"/>
          <w:szCs w:val="24"/>
        </w:rPr>
        <w:t xml:space="preserve"> </w:t>
      </w:r>
      <w:r w:rsidR="00654226">
        <w:rPr>
          <w:rFonts w:ascii="Times New Roman" w:hAnsi="Times New Roman" w:cs="Times New Roman"/>
          <w:sz w:val="24"/>
          <w:szCs w:val="24"/>
        </w:rPr>
        <w:t xml:space="preserve">si </w:t>
      </w:r>
      <w:r w:rsidR="00D10B7B">
        <w:rPr>
          <w:rFonts w:ascii="Times New Roman" w:hAnsi="Times New Roman" w:cs="Times New Roman"/>
          <w:sz w:val="24"/>
          <w:szCs w:val="24"/>
        </w:rPr>
        <w:t xml:space="preserve">par malheur, </w:t>
      </w:r>
      <w:r w:rsidR="00AA434A">
        <w:rPr>
          <w:rFonts w:ascii="Times New Roman" w:hAnsi="Times New Roman" w:cs="Times New Roman"/>
          <w:sz w:val="24"/>
          <w:szCs w:val="24"/>
        </w:rPr>
        <w:t xml:space="preserve">l’homme traverse des épreuves, elles ne sont pas </w:t>
      </w:r>
      <w:r w:rsidR="00E15E0A">
        <w:rPr>
          <w:rFonts w:ascii="Times New Roman" w:hAnsi="Times New Roman" w:cs="Times New Roman"/>
          <w:sz w:val="24"/>
          <w:szCs w:val="24"/>
        </w:rPr>
        <w:t>vécu</w:t>
      </w:r>
      <w:r w:rsidR="00AA434A">
        <w:rPr>
          <w:rFonts w:ascii="Times New Roman" w:hAnsi="Times New Roman" w:cs="Times New Roman"/>
          <w:sz w:val="24"/>
          <w:szCs w:val="24"/>
        </w:rPr>
        <w:t>es</w:t>
      </w:r>
      <w:r w:rsidR="00E15E0A">
        <w:rPr>
          <w:rFonts w:ascii="Times New Roman" w:hAnsi="Times New Roman" w:cs="Times New Roman"/>
          <w:sz w:val="24"/>
          <w:szCs w:val="24"/>
        </w:rPr>
        <w:t xml:space="preserve"> comme châtiment mais comme fatalité. C’est le </w:t>
      </w:r>
      <w:r w:rsidR="00AA434A">
        <w:rPr>
          <w:rFonts w:ascii="Times New Roman" w:hAnsi="Times New Roman" w:cs="Times New Roman"/>
          <w:sz w:val="24"/>
          <w:szCs w:val="24"/>
        </w:rPr>
        <w:t xml:space="preserve">propre </w:t>
      </w:r>
      <w:r w:rsidR="00E15E0A">
        <w:rPr>
          <w:rFonts w:ascii="Times New Roman" w:hAnsi="Times New Roman" w:cs="Times New Roman"/>
          <w:sz w:val="24"/>
          <w:szCs w:val="24"/>
        </w:rPr>
        <w:t xml:space="preserve">de la nature humaine qui trouve des compromis en toutes situations pour les rendre plus supportables. </w:t>
      </w:r>
    </w:p>
    <w:p w:rsidR="00A938B8" w:rsidRDefault="00654226" w:rsidP="00D72863">
      <w:pPr>
        <w:shd w:val="clear" w:color="auto" w:fill="FFFFFF"/>
        <w:spacing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Si aujourd’hui les gens cultivés ont d’autres ressources et modes de compréhension pour </w:t>
      </w:r>
      <w:r w:rsidR="00D10B7B">
        <w:rPr>
          <w:rFonts w:ascii="Times New Roman" w:hAnsi="Times New Roman" w:cs="Times New Roman"/>
          <w:sz w:val="24"/>
          <w:szCs w:val="24"/>
        </w:rPr>
        <w:t xml:space="preserve">se fier </w:t>
      </w:r>
      <w:r>
        <w:rPr>
          <w:rFonts w:ascii="Times New Roman" w:hAnsi="Times New Roman" w:cs="Times New Roman"/>
          <w:sz w:val="24"/>
          <w:szCs w:val="24"/>
        </w:rPr>
        <w:t>à la culture, la masse, privée d’instruction</w:t>
      </w:r>
      <w:r w:rsidR="00D10B7B">
        <w:rPr>
          <w:rFonts w:ascii="Times New Roman" w:hAnsi="Times New Roman" w:cs="Times New Roman"/>
          <w:sz w:val="24"/>
          <w:szCs w:val="24"/>
        </w:rPr>
        <w:t xml:space="preserve"> et soumise au système établi par ces mêmes gens cultivés</w:t>
      </w:r>
      <w:r>
        <w:rPr>
          <w:rFonts w:ascii="Times New Roman" w:hAnsi="Times New Roman" w:cs="Times New Roman"/>
          <w:sz w:val="24"/>
          <w:szCs w:val="24"/>
        </w:rPr>
        <w:t xml:space="preserve">, </w:t>
      </w:r>
      <w:r w:rsidR="00030D91">
        <w:rPr>
          <w:rFonts w:ascii="Times New Roman" w:hAnsi="Times New Roman" w:cs="Times New Roman"/>
          <w:sz w:val="24"/>
          <w:szCs w:val="24"/>
        </w:rPr>
        <w:t>pourrai</w:t>
      </w:r>
      <w:r w:rsidR="00D10B7B">
        <w:rPr>
          <w:rFonts w:ascii="Times New Roman" w:hAnsi="Times New Roman" w:cs="Times New Roman"/>
          <w:sz w:val="24"/>
          <w:szCs w:val="24"/>
        </w:rPr>
        <w:t>t ne</w:t>
      </w:r>
      <w:r w:rsidR="00030D91">
        <w:rPr>
          <w:rFonts w:ascii="Times New Roman" w:hAnsi="Times New Roman" w:cs="Times New Roman"/>
          <w:sz w:val="24"/>
          <w:szCs w:val="24"/>
        </w:rPr>
        <w:t xml:space="preserve"> plus se comporter au mieux de sa</w:t>
      </w:r>
      <w:r w:rsidR="00D10B7B">
        <w:rPr>
          <w:rFonts w:ascii="Times New Roman" w:hAnsi="Times New Roman" w:cs="Times New Roman"/>
          <w:sz w:val="24"/>
          <w:szCs w:val="24"/>
        </w:rPr>
        <w:t xml:space="preserve"> socialisation s</w:t>
      </w:r>
      <w:r w:rsidR="00030D91">
        <w:rPr>
          <w:rFonts w:ascii="Times New Roman" w:hAnsi="Times New Roman" w:cs="Times New Roman"/>
          <w:sz w:val="24"/>
          <w:szCs w:val="24"/>
        </w:rPr>
        <w:t>i elle admettait que Dieu n’existait</w:t>
      </w:r>
      <w:r w:rsidR="00D10B7B">
        <w:rPr>
          <w:rFonts w:ascii="Times New Roman" w:hAnsi="Times New Roman" w:cs="Times New Roman"/>
          <w:sz w:val="24"/>
          <w:szCs w:val="24"/>
        </w:rPr>
        <w:t xml:space="preserve"> pas. Ce serait le retour aux comportements sauvages et destructeurs à moins d’une contrainte « terrestre » appropriée. Il conclut ce chapitre par : « soit leur barrer avec le plus grand soin tout</w:t>
      </w:r>
      <w:r w:rsidR="00663DFC">
        <w:rPr>
          <w:rFonts w:ascii="Times New Roman" w:hAnsi="Times New Roman" w:cs="Times New Roman"/>
          <w:sz w:val="24"/>
          <w:szCs w:val="24"/>
        </w:rPr>
        <w:t>e</w:t>
      </w:r>
      <w:r w:rsidR="00D10B7B">
        <w:rPr>
          <w:rFonts w:ascii="Times New Roman" w:hAnsi="Times New Roman" w:cs="Times New Roman"/>
          <w:sz w:val="24"/>
          <w:szCs w:val="24"/>
        </w:rPr>
        <w:t xml:space="preserve"> occasion de l’éveil de l’esprit, ou bien réviser de fond en comble la relation entre culture et religion</w:t>
      </w:r>
      <w:r w:rsidR="00663DFC">
        <w:rPr>
          <w:rFonts w:ascii="Times New Roman" w:hAnsi="Times New Roman" w:cs="Times New Roman"/>
          <w:sz w:val="24"/>
          <w:szCs w:val="24"/>
        </w:rPr>
        <w:t> »</w:t>
      </w:r>
      <w:r w:rsidR="00D10B7B">
        <w:rPr>
          <w:rFonts w:ascii="Times New Roman" w:hAnsi="Times New Roman" w:cs="Times New Roman"/>
          <w:sz w:val="24"/>
          <w:szCs w:val="24"/>
        </w:rPr>
        <w:t>.</w:t>
      </w:r>
    </w:p>
    <w:p w:rsidR="00114E5E" w:rsidRDefault="00663DFC" w:rsidP="00D72863">
      <w:pPr>
        <w:shd w:val="clear" w:color="auto" w:fill="FFFFFF"/>
        <w:spacing w:after="300" w:line="240" w:lineRule="auto"/>
        <w:jc w:val="both"/>
        <w:rPr>
          <w:rFonts w:ascii="Times New Roman" w:hAnsi="Times New Roman" w:cs="Times New Roman"/>
          <w:sz w:val="24"/>
          <w:szCs w:val="24"/>
        </w:rPr>
      </w:pPr>
      <w:r>
        <w:rPr>
          <w:rFonts w:ascii="Times New Roman" w:hAnsi="Times New Roman" w:cs="Times New Roman"/>
          <w:sz w:val="24"/>
          <w:szCs w:val="24"/>
        </w:rPr>
        <w:t xml:space="preserve">Chapitre 8 : C’est cette interdépendance entre les uns et les autres, au-delà de tout mysticisme, qui rend les hommes sociaux et les maintient dans l’interdit de tuer. Les plus forts ne le resteraient pas longtemps et s’exposeraient à la vengeance des plus faibles qui peuvent se liguer pour obtenir justice. En nous tous </w:t>
      </w:r>
      <w:r w:rsidR="00143456">
        <w:rPr>
          <w:rFonts w:ascii="Times New Roman" w:hAnsi="Times New Roman" w:cs="Times New Roman"/>
          <w:sz w:val="24"/>
          <w:szCs w:val="24"/>
        </w:rPr>
        <w:t xml:space="preserve">existe </w:t>
      </w:r>
      <w:r>
        <w:rPr>
          <w:rFonts w:ascii="Times New Roman" w:hAnsi="Times New Roman" w:cs="Times New Roman"/>
          <w:sz w:val="24"/>
          <w:szCs w:val="24"/>
        </w:rPr>
        <w:t xml:space="preserve">cette sourde </w:t>
      </w:r>
      <w:r w:rsidR="00143456">
        <w:rPr>
          <w:rFonts w:ascii="Times New Roman" w:hAnsi="Times New Roman" w:cs="Times New Roman"/>
          <w:sz w:val="24"/>
          <w:szCs w:val="24"/>
        </w:rPr>
        <w:t xml:space="preserve">tendance à la </w:t>
      </w:r>
      <w:r>
        <w:rPr>
          <w:rFonts w:ascii="Times New Roman" w:hAnsi="Times New Roman" w:cs="Times New Roman"/>
          <w:sz w:val="24"/>
          <w:szCs w:val="24"/>
        </w:rPr>
        <w:t xml:space="preserve">violence et en nous tous </w:t>
      </w:r>
      <w:r w:rsidR="00143456">
        <w:rPr>
          <w:rFonts w:ascii="Times New Roman" w:hAnsi="Times New Roman" w:cs="Times New Roman"/>
          <w:sz w:val="24"/>
          <w:szCs w:val="24"/>
        </w:rPr>
        <w:t xml:space="preserve">existe </w:t>
      </w:r>
      <w:r>
        <w:rPr>
          <w:rFonts w:ascii="Times New Roman" w:hAnsi="Times New Roman" w:cs="Times New Roman"/>
          <w:sz w:val="24"/>
          <w:szCs w:val="24"/>
        </w:rPr>
        <w:t xml:space="preserve">cette interdiction de passer à l’acte au nom de la paix collective. </w:t>
      </w:r>
      <w:r w:rsidR="00974E78">
        <w:rPr>
          <w:rFonts w:ascii="Times New Roman" w:hAnsi="Times New Roman" w:cs="Times New Roman"/>
          <w:sz w:val="24"/>
          <w:szCs w:val="24"/>
        </w:rPr>
        <w:t xml:space="preserve">Ne donnons plus ce pouvoir à la justice de Dieu mais à une </w:t>
      </w:r>
      <w:r>
        <w:rPr>
          <w:rFonts w:ascii="Times New Roman" w:hAnsi="Times New Roman" w:cs="Times New Roman"/>
          <w:sz w:val="24"/>
          <w:szCs w:val="24"/>
        </w:rPr>
        <w:t>justice</w:t>
      </w:r>
      <w:r w:rsidR="00974E78">
        <w:rPr>
          <w:rFonts w:ascii="Times New Roman" w:hAnsi="Times New Roman" w:cs="Times New Roman"/>
          <w:sz w:val="24"/>
          <w:szCs w:val="24"/>
        </w:rPr>
        <w:t xml:space="preserve"> pensée par les hommes</w:t>
      </w:r>
      <w:r>
        <w:rPr>
          <w:rFonts w:ascii="Times New Roman" w:hAnsi="Times New Roman" w:cs="Times New Roman"/>
          <w:sz w:val="24"/>
          <w:szCs w:val="24"/>
        </w:rPr>
        <w:t xml:space="preserve"> </w:t>
      </w:r>
      <w:r w:rsidR="00974E78">
        <w:rPr>
          <w:rFonts w:ascii="Times New Roman" w:hAnsi="Times New Roman" w:cs="Times New Roman"/>
          <w:sz w:val="24"/>
          <w:szCs w:val="24"/>
        </w:rPr>
        <w:t xml:space="preserve">qui </w:t>
      </w:r>
      <w:r>
        <w:rPr>
          <w:rFonts w:ascii="Times New Roman" w:hAnsi="Times New Roman" w:cs="Times New Roman"/>
          <w:sz w:val="24"/>
          <w:szCs w:val="24"/>
        </w:rPr>
        <w:t>est elle seule habilitée à prononcer des sentences sévères</w:t>
      </w:r>
      <w:r w:rsidR="00143456">
        <w:rPr>
          <w:rFonts w:ascii="Times New Roman" w:hAnsi="Times New Roman" w:cs="Times New Roman"/>
          <w:sz w:val="24"/>
          <w:szCs w:val="24"/>
        </w:rPr>
        <w:t>,</w:t>
      </w:r>
      <w:r>
        <w:rPr>
          <w:rFonts w:ascii="Times New Roman" w:hAnsi="Times New Roman" w:cs="Times New Roman"/>
          <w:sz w:val="24"/>
          <w:szCs w:val="24"/>
        </w:rPr>
        <w:t xml:space="preserve"> au nom de ce collectif. Ainsi lorsqu’on postule que c’est Dieu qui a décidé de ces lois, on ôte à l’humain la possibilité de s’en rendre légitime et</w:t>
      </w:r>
      <w:r w:rsidR="006E48D7">
        <w:rPr>
          <w:rFonts w:ascii="Times New Roman" w:hAnsi="Times New Roman" w:cs="Times New Roman"/>
          <w:sz w:val="24"/>
          <w:szCs w:val="24"/>
        </w:rPr>
        <w:t xml:space="preserve"> à s’y investir pour </w:t>
      </w:r>
      <w:r w:rsidR="00974E78">
        <w:rPr>
          <w:rFonts w:ascii="Times New Roman" w:hAnsi="Times New Roman" w:cs="Times New Roman"/>
          <w:sz w:val="24"/>
          <w:szCs w:val="24"/>
        </w:rPr>
        <w:t>créer une humanité pacifiée</w:t>
      </w:r>
      <w:r>
        <w:rPr>
          <w:rFonts w:ascii="Times New Roman" w:hAnsi="Times New Roman" w:cs="Times New Roman"/>
          <w:sz w:val="24"/>
          <w:szCs w:val="24"/>
        </w:rPr>
        <w:t xml:space="preserve">. </w:t>
      </w:r>
    </w:p>
    <w:p w:rsidR="00663DFC" w:rsidRDefault="008F30BA" w:rsidP="00D72863">
      <w:pPr>
        <w:shd w:val="clear" w:color="auto" w:fill="FFFFFF"/>
        <w:spacing w:after="300" w:line="240" w:lineRule="auto"/>
        <w:jc w:val="both"/>
        <w:rPr>
          <w:rFonts w:ascii="Times New Roman" w:hAnsi="Times New Roman" w:cs="Times New Roman"/>
          <w:sz w:val="24"/>
          <w:szCs w:val="24"/>
        </w:rPr>
      </w:pPr>
      <w:r>
        <w:rPr>
          <w:rFonts w:ascii="Times New Roman" w:hAnsi="Times New Roman" w:cs="Times New Roman"/>
          <w:sz w:val="24"/>
          <w:szCs w:val="24"/>
        </w:rPr>
        <w:t>S. Freud se pose alors cette question : « Notre exposé correspond-il à la vérité historique ? ». Il l’a étayé sur une base psychanalytique</w:t>
      </w:r>
      <w:r w:rsidR="00DA3F96">
        <w:rPr>
          <w:rFonts w:ascii="Times New Roman" w:hAnsi="Times New Roman" w:cs="Times New Roman"/>
          <w:sz w:val="24"/>
          <w:szCs w:val="24"/>
        </w:rPr>
        <w:t xml:space="preserve"> et rationnelle</w:t>
      </w:r>
      <w:r>
        <w:rPr>
          <w:rFonts w:ascii="Times New Roman" w:hAnsi="Times New Roman" w:cs="Times New Roman"/>
          <w:sz w:val="24"/>
          <w:szCs w:val="24"/>
        </w:rPr>
        <w:t xml:space="preserve"> mais les </w:t>
      </w:r>
      <w:r w:rsidR="00C60E06">
        <w:rPr>
          <w:rFonts w:ascii="Times New Roman" w:hAnsi="Times New Roman" w:cs="Times New Roman"/>
          <w:sz w:val="24"/>
          <w:szCs w:val="24"/>
        </w:rPr>
        <w:t xml:space="preserve">bases </w:t>
      </w:r>
      <w:r>
        <w:rPr>
          <w:rFonts w:ascii="Times New Roman" w:hAnsi="Times New Roman" w:cs="Times New Roman"/>
          <w:sz w:val="24"/>
          <w:szCs w:val="24"/>
        </w:rPr>
        <w:t xml:space="preserve">historiques de cet interdit sont celles où </w:t>
      </w:r>
      <w:r w:rsidRPr="008F30BA">
        <w:rPr>
          <w:rFonts w:ascii="Times New Roman" w:hAnsi="Times New Roman" w:cs="Times New Roman"/>
          <w:sz w:val="24"/>
          <w:szCs w:val="24"/>
        </w:rPr>
        <w:t>par rivalité, les fils tuèrent le père tout puissant</w:t>
      </w:r>
      <w:r w:rsidR="00DA3F96">
        <w:rPr>
          <w:rFonts w:ascii="Times New Roman" w:hAnsi="Times New Roman" w:cs="Times New Roman"/>
          <w:sz w:val="24"/>
          <w:szCs w:val="24"/>
        </w:rPr>
        <w:t xml:space="preserve"> </w:t>
      </w:r>
      <w:r w:rsidRPr="008F30BA">
        <w:rPr>
          <w:rFonts w:ascii="Times New Roman" w:hAnsi="Times New Roman" w:cs="Times New Roman"/>
          <w:sz w:val="24"/>
          <w:szCs w:val="24"/>
        </w:rPr>
        <w:t>puis le mangèrent (repas totémique). Très ambivalents sur les sentiments ressentis à l’égard du père et chargés de remord ainsi que dans la crainte de représailles, ils créèrent un totem (identification</w:t>
      </w:r>
      <w:r w:rsidR="00DA3F96">
        <w:rPr>
          <w:rFonts w:ascii="Times New Roman" w:hAnsi="Times New Roman" w:cs="Times New Roman"/>
          <w:sz w:val="24"/>
          <w:szCs w:val="24"/>
        </w:rPr>
        <w:t xml:space="preserve"> du père) et mirent en place cette règle qu’ils se garantirent de suivre</w:t>
      </w:r>
      <w:r w:rsidRPr="008F30BA">
        <w:rPr>
          <w:rFonts w:ascii="Times New Roman" w:hAnsi="Times New Roman" w:cs="Times New Roman"/>
          <w:sz w:val="24"/>
          <w:szCs w:val="24"/>
        </w:rPr>
        <w:t xml:space="preserve"> : l’interdit de tuer</w:t>
      </w:r>
      <w:r w:rsidR="00C60E06">
        <w:rPr>
          <w:rFonts w:ascii="Times New Roman" w:hAnsi="Times New Roman" w:cs="Times New Roman"/>
          <w:sz w:val="24"/>
          <w:szCs w:val="24"/>
        </w:rPr>
        <w:t xml:space="preserve"> (tuer</w:t>
      </w:r>
      <w:r w:rsidRPr="008F30BA">
        <w:rPr>
          <w:rFonts w:ascii="Times New Roman" w:hAnsi="Times New Roman" w:cs="Times New Roman"/>
          <w:sz w:val="24"/>
          <w:szCs w:val="24"/>
        </w:rPr>
        <w:t xml:space="preserve"> le</w:t>
      </w:r>
      <w:r w:rsidR="00C60E06">
        <w:rPr>
          <w:rFonts w:ascii="Times New Roman" w:hAnsi="Times New Roman" w:cs="Times New Roman"/>
          <w:sz w:val="24"/>
          <w:szCs w:val="24"/>
        </w:rPr>
        <w:t xml:space="preserve"> totem /</w:t>
      </w:r>
      <w:r>
        <w:rPr>
          <w:rFonts w:ascii="Times New Roman" w:hAnsi="Times New Roman" w:cs="Times New Roman"/>
          <w:sz w:val="24"/>
          <w:szCs w:val="24"/>
        </w:rPr>
        <w:t>symbolique du père). C</w:t>
      </w:r>
      <w:r w:rsidR="00DA3F96">
        <w:rPr>
          <w:rFonts w:ascii="Times New Roman" w:hAnsi="Times New Roman" w:cs="Times New Roman"/>
          <w:sz w:val="24"/>
          <w:szCs w:val="24"/>
        </w:rPr>
        <w:t>’</w:t>
      </w:r>
      <w:r>
        <w:rPr>
          <w:rFonts w:ascii="Times New Roman" w:hAnsi="Times New Roman" w:cs="Times New Roman"/>
          <w:sz w:val="24"/>
          <w:szCs w:val="24"/>
        </w:rPr>
        <w:t>e</w:t>
      </w:r>
      <w:r w:rsidR="00DA3F96">
        <w:rPr>
          <w:rFonts w:ascii="Times New Roman" w:hAnsi="Times New Roman" w:cs="Times New Roman"/>
          <w:sz w:val="24"/>
          <w:szCs w:val="24"/>
        </w:rPr>
        <w:t>st ce</w:t>
      </w:r>
      <w:r>
        <w:rPr>
          <w:rFonts w:ascii="Times New Roman" w:hAnsi="Times New Roman" w:cs="Times New Roman"/>
          <w:sz w:val="24"/>
          <w:szCs w:val="24"/>
        </w:rPr>
        <w:t xml:space="preserve"> </w:t>
      </w:r>
      <w:r w:rsidR="00DA3F96">
        <w:rPr>
          <w:rFonts w:ascii="Times New Roman" w:hAnsi="Times New Roman" w:cs="Times New Roman"/>
          <w:sz w:val="24"/>
          <w:szCs w:val="24"/>
        </w:rPr>
        <w:t>« </w:t>
      </w:r>
      <w:r>
        <w:rPr>
          <w:rFonts w:ascii="Times New Roman" w:hAnsi="Times New Roman" w:cs="Times New Roman"/>
          <w:sz w:val="24"/>
          <w:szCs w:val="24"/>
        </w:rPr>
        <w:t>père primitif</w:t>
      </w:r>
      <w:r w:rsidR="00DA3F96">
        <w:rPr>
          <w:rFonts w:ascii="Times New Roman" w:hAnsi="Times New Roman" w:cs="Times New Roman"/>
          <w:sz w:val="24"/>
          <w:szCs w:val="24"/>
        </w:rPr>
        <w:t xml:space="preserve"> » qui </w:t>
      </w:r>
      <w:r>
        <w:rPr>
          <w:rFonts w:ascii="Times New Roman" w:hAnsi="Times New Roman" w:cs="Times New Roman"/>
          <w:sz w:val="24"/>
          <w:szCs w:val="24"/>
        </w:rPr>
        <w:t xml:space="preserve"> est le modèle sur lequel s’est formée </w:t>
      </w:r>
      <w:r w:rsidR="00DA3F96">
        <w:rPr>
          <w:rFonts w:ascii="Times New Roman" w:hAnsi="Times New Roman" w:cs="Times New Roman"/>
          <w:sz w:val="24"/>
          <w:szCs w:val="24"/>
        </w:rPr>
        <w:t>« </w:t>
      </w:r>
      <w:r>
        <w:rPr>
          <w:rFonts w:ascii="Times New Roman" w:hAnsi="Times New Roman" w:cs="Times New Roman"/>
          <w:sz w:val="24"/>
          <w:szCs w:val="24"/>
        </w:rPr>
        <w:t xml:space="preserve">la </w:t>
      </w:r>
      <w:r>
        <w:rPr>
          <w:rFonts w:ascii="Times New Roman" w:hAnsi="Times New Roman" w:cs="Times New Roman"/>
          <w:sz w:val="24"/>
          <w:szCs w:val="24"/>
        </w:rPr>
        <w:lastRenderedPageBreak/>
        <w:t>figure divine</w:t>
      </w:r>
      <w:r w:rsidR="00DA3F96">
        <w:rPr>
          <w:rFonts w:ascii="Times New Roman" w:hAnsi="Times New Roman" w:cs="Times New Roman"/>
          <w:sz w:val="24"/>
          <w:szCs w:val="24"/>
        </w:rPr>
        <w:t> »</w:t>
      </w:r>
      <w:r>
        <w:rPr>
          <w:rFonts w:ascii="Times New Roman" w:hAnsi="Times New Roman" w:cs="Times New Roman"/>
          <w:sz w:val="24"/>
          <w:szCs w:val="24"/>
        </w:rPr>
        <w:t xml:space="preserve">. </w:t>
      </w:r>
      <w:r w:rsidR="00DA3F96">
        <w:rPr>
          <w:rFonts w:ascii="Times New Roman" w:hAnsi="Times New Roman" w:cs="Times New Roman"/>
          <w:sz w:val="24"/>
          <w:szCs w:val="24"/>
        </w:rPr>
        <w:t>Donc</w:t>
      </w:r>
      <w:r w:rsidR="00C60E06">
        <w:rPr>
          <w:rFonts w:ascii="Times New Roman" w:hAnsi="Times New Roman" w:cs="Times New Roman"/>
          <w:sz w:val="24"/>
          <w:szCs w:val="24"/>
        </w:rPr>
        <w:t>,</w:t>
      </w:r>
      <w:r w:rsidR="00DA3F96">
        <w:rPr>
          <w:rFonts w:ascii="Times New Roman" w:hAnsi="Times New Roman" w:cs="Times New Roman"/>
          <w:sz w:val="24"/>
          <w:szCs w:val="24"/>
        </w:rPr>
        <w:t xml:space="preserve"> la religion</w:t>
      </w:r>
      <w:r w:rsidR="00114E5E">
        <w:rPr>
          <w:rFonts w:ascii="Times New Roman" w:hAnsi="Times New Roman" w:cs="Times New Roman"/>
          <w:sz w:val="24"/>
          <w:szCs w:val="24"/>
        </w:rPr>
        <w:t>,</w:t>
      </w:r>
      <w:r w:rsidR="00DA3F96">
        <w:rPr>
          <w:rFonts w:ascii="Times New Roman" w:hAnsi="Times New Roman" w:cs="Times New Roman"/>
          <w:sz w:val="24"/>
          <w:szCs w:val="24"/>
        </w:rPr>
        <w:t xml:space="preserve"> </w:t>
      </w:r>
      <w:r w:rsidR="00EF4034">
        <w:rPr>
          <w:rFonts w:ascii="Times New Roman" w:hAnsi="Times New Roman" w:cs="Times New Roman"/>
          <w:sz w:val="24"/>
          <w:szCs w:val="24"/>
        </w:rPr>
        <w:t>se juxtaposant</w:t>
      </w:r>
      <w:r w:rsidR="00DA3F96">
        <w:rPr>
          <w:rFonts w:ascii="Times New Roman" w:hAnsi="Times New Roman" w:cs="Times New Roman"/>
          <w:sz w:val="24"/>
          <w:szCs w:val="24"/>
        </w:rPr>
        <w:t xml:space="preserve"> </w:t>
      </w:r>
      <w:r w:rsidR="00EF4034">
        <w:rPr>
          <w:rFonts w:ascii="Times New Roman" w:hAnsi="Times New Roman" w:cs="Times New Roman"/>
          <w:sz w:val="24"/>
          <w:szCs w:val="24"/>
        </w:rPr>
        <w:t xml:space="preserve">à </w:t>
      </w:r>
      <w:r w:rsidR="00DA3F96">
        <w:rPr>
          <w:rFonts w:ascii="Times New Roman" w:hAnsi="Times New Roman" w:cs="Times New Roman"/>
          <w:sz w:val="24"/>
          <w:szCs w:val="24"/>
        </w:rPr>
        <w:t>cet é</w:t>
      </w:r>
      <w:r w:rsidR="00EF4034">
        <w:rPr>
          <w:rFonts w:ascii="Times New Roman" w:hAnsi="Times New Roman" w:cs="Times New Roman"/>
          <w:sz w:val="24"/>
          <w:szCs w:val="24"/>
        </w:rPr>
        <w:t>vènement historique et y apportant</w:t>
      </w:r>
      <w:r w:rsidR="00DA3F96">
        <w:rPr>
          <w:rFonts w:ascii="Times New Roman" w:hAnsi="Times New Roman" w:cs="Times New Roman"/>
          <w:sz w:val="24"/>
          <w:szCs w:val="24"/>
        </w:rPr>
        <w:t xml:space="preserve"> ses propres explic</w:t>
      </w:r>
      <w:r w:rsidR="00EF4034">
        <w:rPr>
          <w:rFonts w:ascii="Times New Roman" w:hAnsi="Times New Roman" w:cs="Times New Roman"/>
          <w:sz w:val="24"/>
          <w:szCs w:val="24"/>
        </w:rPr>
        <w:t>ations</w:t>
      </w:r>
      <w:r w:rsidR="00C60E06">
        <w:rPr>
          <w:rFonts w:ascii="Times New Roman" w:hAnsi="Times New Roman" w:cs="Times New Roman"/>
          <w:sz w:val="24"/>
          <w:szCs w:val="24"/>
        </w:rPr>
        <w:t>,</w:t>
      </w:r>
      <w:r w:rsidR="00EF4034">
        <w:rPr>
          <w:rFonts w:ascii="Times New Roman" w:hAnsi="Times New Roman" w:cs="Times New Roman"/>
          <w:sz w:val="24"/>
          <w:szCs w:val="24"/>
        </w:rPr>
        <w:t xml:space="preserve"> est bien à l’origine de cet interdit. </w:t>
      </w:r>
    </w:p>
    <w:p w:rsidR="00657676" w:rsidRDefault="00DF0A87" w:rsidP="00D72863">
      <w:pPr>
        <w:shd w:val="clear" w:color="auto" w:fill="FFFFFF"/>
        <w:spacing w:after="300" w:line="240" w:lineRule="auto"/>
        <w:jc w:val="both"/>
        <w:rPr>
          <w:rFonts w:ascii="Times New Roman" w:hAnsi="Times New Roman" w:cs="Times New Roman"/>
          <w:sz w:val="24"/>
          <w:szCs w:val="24"/>
        </w:rPr>
      </w:pPr>
      <w:r>
        <w:rPr>
          <w:rFonts w:ascii="Times New Roman" w:hAnsi="Times New Roman" w:cs="Times New Roman"/>
          <w:sz w:val="24"/>
          <w:szCs w:val="24"/>
        </w:rPr>
        <w:t>L’enfant qui traverse ces « exigences pulsionnelles » </w:t>
      </w:r>
      <w:r w:rsidR="00657676">
        <w:rPr>
          <w:rFonts w:ascii="Times New Roman" w:hAnsi="Times New Roman" w:cs="Times New Roman"/>
          <w:sz w:val="24"/>
          <w:szCs w:val="24"/>
        </w:rPr>
        <w:t>les surmonte</w:t>
      </w:r>
      <w:r>
        <w:rPr>
          <w:rFonts w:ascii="Times New Roman" w:hAnsi="Times New Roman" w:cs="Times New Roman"/>
          <w:sz w:val="24"/>
          <w:szCs w:val="24"/>
        </w:rPr>
        <w:t xml:space="preserve"> par le processus du refoulement</w:t>
      </w:r>
      <w:r w:rsidR="003E5A25">
        <w:rPr>
          <w:rFonts w:ascii="Times New Roman" w:hAnsi="Times New Roman" w:cs="Times New Roman"/>
          <w:sz w:val="24"/>
          <w:szCs w:val="24"/>
        </w:rPr>
        <w:t>. I</w:t>
      </w:r>
      <w:r>
        <w:rPr>
          <w:rFonts w:ascii="Times New Roman" w:hAnsi="Times New Roman" w:cs="Times New Roman"/>
          <w:sz w:val="24"/>
          <w:szCs w:val="24"/>
        </w:rPr>
        <w:t xml:space="preserve">l y a derrière des motifs affectifs </w:t>
      </w:r>
      <w:r w:rsidR="003E5A25">
        <w:rPr>
          <w:rFonts w:ascii="Times New Roman" w:hAnsi="Times New Roman" w:cs="Times New Roman"/>
          <w:sz w:val="24"/>
          <w:szCs w:val="24"/>
        </w:rPr>
        <w:t>et non</w:t>
      </w:r>
      <w:r w:rsidR="00853CDC">
        <w:rPr>
          <w:rFonts w:ascii="Times New Roman" w:hAnsi="Times New Roman" w:cs="Times New Roman"/>
          <w:sz w:val="24"/>
          <w:szCs w:val="24"/>
        </w:rPr>
        <w:t xml:space="preserve"> des motifs</w:t>
      </w:r>
      <w:r w:rsidR="003E5A25">
        <w:rPr>
          <w:rFonts w:ascii="Times New Roman" w:hAnsi="Times New Roman" w:cs="Times New Roman"/>
          <w:sz w:val="24"/>
          <w:szCs w:val="24"/>
        </w:rPr>
        <w:t xml:space="preserve"> élaborés </w:t>
      </w:r>
      <w:r w:rsidR="00853CDC">
        <w:rPr>
          <w:rFonts w:ascii="Times New Roman" w:hAnsi="Times New Roman" w:cs="Times New Roman"/>
          <w:sz w:val="24"/>
          <w:szCs w:val="24"/>
        </w:rPr>
        <w:t xml:space="preserve">et pensés </w:t>
      </w:r>
      <w:r>
        <w:rPr>
          <w:rFonts w:ascii="Times New Roman" w:hAnsi="Times New Roman" w:cs="Times New Roman"/>
          <w:sz w:val="24"/>
          <w:szCs w:val="24"/>
        </w:rPr>
        <w:t xml:space="preserve">qui l’y contraignent. De même l’humanité immature traverse ces états névrotiques et ne peut les régler ni par la réflexion ni par la connaissance. </w:t>
      </w:r>
      <w:r w:rsidR="00853CDC">
        <w:rPr>
          <w:rFonts w:ascii="Times New Roman" w:hAnsi="Times New Roman" w:cs="Times New Roman"/>
          <w:sz w:val="24"/>
          <w:szCs w:val="24"/>
        </w:rPr>
        <w:t xml:space="preserve">La religion dans tout ce qu’elle a d’irrationnelle et d’illusoire impose le respect des interdits. </w:t>
      </w:r>
      <w:r w:rsidR="00657676">
        <w:rPr>
          <w:rFonts w:ascii="Times New Roman" w:hAnsi="Times New Roman" w:cs="Times New Roman"/>
          <w:sz w:val="24"/>
          <w:szCs w:val="24"/>
        </w:rPr>
        <w:t>N</w:t>
      </w:r>
      <w:r w:rsidR="00853CDC">
        <w:rPr>
          <w:rFonts w:ascii="Times New Roman" w:hAnsi="Times New Roman" w:cs="Times New Roman"/>
          <w:sz w:val="24"/>
          <w:szCs w:val="24"/>
        </w:rPr>
        <w:t xml:space="preserve">ous sommes bien dans l’idée </w:t>
      </w:r>
      <w:r w:rsidR="00D51419">
        <w:rPr>
          <w:rFonts w:ascii="Times New Roman" w:hAnsi="Times New Roman" w:cs="Times New Roman"/>
          <w:sz w:val="24"/>
          <w:szCs w:val="24"/>
        </w:rPr>
        <w:t xml:space="preserve">de la relation au </w:t>
      </w:r>
      <w:r w:rsidR="00853CDC">
        <w:rPr>
          <w:rFonts w:ascii="Times New Roman" w:hAnsi="Times New Roman" w:cs="Times New Roman"/>
          <w:sz w:val="24"/>
          <w:szCs w:val="24"/>
        </w:rPr>
        <w:t xml:space="preserve">père symbolique (complexe d’Oedipe). </w:t>
      </w:r>
      <w:r w:rsidR="003E5A25">
        <w:rPr>
          <w:rFonts w:ascii="Times New Roman" w:hAnsi="Times New Roman" w:cs="Times New Roman"/>
          <w:sz w:val="24"/>
          <w:szCs w:val="24"/>
        </w:rPr>
        <w:t xml:space="preserve">« La religion serait la névrose obsessionnelle universelle de l’humanité ». L’analogie se poursuit </w:t>
      </w:r>
      <w:r w:rsidR="00657676">
        <w:rPr>
          <w:rFonts w:ascii="Times New Roman" w:hAnsi="Times New Roman" w:cs="Times New Roman"/>
          <w:sz w:val="24"/>
          <w:szCs w:val="24"/>
        </w:rPr>
        <w:t xml:space="preserve">avec </w:t>
      </w:r>
      <w:r w:rsidR="003E5A25">
        <w:rPr>
          <w:rFonts w:ascii="Times New Roman" w:hAnsi="Times New Roman" w:cs="Times New Roman"/>
          <w:sz w:val="24"/>
          <w:szCs w:val="24"/>
        </w:rPr>
        <w:t>ce qui semble résoudre</w:t>
      </w:r>
      <w:r w:rsidR="00114E5E">
        <w:rPr>
          <w:rFonts w:ascii="Times New Roman" w:hAnsi="Times New Roman" w:cs="Times New Roman"/>
          <w:sz w:val="24"/>
          <w:szCs w:val="24"/>
        </w:rPr>
        <w:t xml:space="preserve"> l</w:t>
      </w:r>
      <w:r w:rsidR="00D51419">
        <w:rPr>
          <w:rFonts w:ascii="Times New Roman" w:hAnsi="Times New Roman" w:cs="Times New Roman"/>
          <w:sz w:val="24"/>
          <w:szCs w:val="24"/>
        </w:rPr>
        <w:t>es névroses de contraintes</w:t>
      </w:r>
      <w:r w:rsidR="00114E5E">
        <w:rPr>
          <w:rFonts w:ascii="Times New Roman" w:hAnsi="Times New Roman" w:cs="Times New Roman"/>
          <w:sz w:val="24"/>
          <w:szCs w:val="24"/>
        </w:rPr>
        <w:t> :</w:t>
      </w:r>
      <w:r w:rsidR="003E5A25">
        <w:rPr>
          <w:rFonts w:ascii="Times New Roman" w:hAnsi="Times New Roman" w:cs="Times New Roman"/>
          <w:sz w:val="24"/>
          <w:szCs w:val="24"/>
        </w:rPr>
        <w:t xml:space="preserve"> </w:t>
      </w:r>
      <w:r w:rsidR="00114E5E">
        <w:rPr>
          <w:rFonts w:ascii="Times New Roman" w:hAnsi="Times New Roman" w:cs="Times New Roman"/>
          <w:sz w:val="24"/>
          <w:szCs w:val="24"/>
        </w:rPr>
        <w:t xml:space="preserve">parce que </w:t>
      </w:r>
      <w:r w:rsidR="003E5A25">
        <w:rPr>
          <w:rFonts w:ascii="Times New Roman" w:hAnsi="Times New Roman" w:cs="Times New Roman"/>
          <w:sz w:val="24"/>
          <w:szCs w:val="24"/>
        </w:rPr>
        <w:t xml:space="preserve">l’enfant </w:t>
      </w:r>
      <w:r w:rsidR="00853CDC">
        <w:rPr>
          <w:rFonts w:ascii="Times New Roman" w:hAnsi="Times New Roman" w:cs="Times New Roman"/>
          <w:sz w:val="24"/>
          <w:szCs w:val="24"/>
        </w:rPr>
        <w:t xml:space="preserve">grandit </w:t>
      </w:r>
      <w:r w:rsidR="003E5A25">
        <w:rPr>
          <w:rFonts w:ascii="Times New Roman" w:hAnsi="Times New Roman" w:cs="Times New Roman"/>
          <w:sz w:val="24"/>
          <w:szCs w:val="24"/>
        </w:rPr>
        <w:t>e</w:t>
      </w:r>
      <w:r w:rsidR="00853CDC">
        <w:rPr>
          <w:rFonts w:ascii="Times New Roman" w:hAnsi="Times New Roman" w:cs="Times New Roman"/>
          <w:sz w:val="24"/>
          <w:szCs w:val="24"/>
        </w:rPr>
        <w:t xml:space="preserve">t </w:t>
      </w:r>
      <w:r w:rsidR="00114E5E">
        <w:rPr>
          <w:rFonts w:ascii="Times New Roman" w:hAnsi="Times New Roman" w:cs="Times New Roman"/>
          <w:sz w:val="24"/>
          <w:szCs w:val="24"/>
        </w:rPr>
        <w:t>tout comme notre société.</w:t>
      </w:r>
      <w:r w:rsidR="00657676" w:rsidRPr="00657676">
        <w:rPr>
          <w:rFonts w:ascii="Times New Roman" w:hAnsi="Times New Roman" w:cs="Times New Roman"/>
          <w:sz w:val="24"/>
          <w:szCs w:val="24"/>
        </w:rPr>
        <w:t xml:space="preserve"> </w:t>
      </w:r>
      <w:r w:rsidR="00657676">
        <w:rPr>
          <w:rFonts w:ascii="Times New Roman" w:hAnsi="Times New Roman" w:cs="Times New Roman"/>
          <w:sz w:val="24"/>
          <w:szCs w:val="24"/>
        </w:rPr>
        <w:t>Le croyant se protège lui-même individuellement en adhéran</w:t>
      </w:r>
      <w:r w:rsidR="00114E5E">
        <w:rPr>
          <w:rFonts w:ascii="Times New Roman" w:hAnsi="Times New Roman" w:cs="Times New Roman"/>
          <w:sz w:val="24"/>
          <w:szCs w:val="24"/>
        </w:rPr>
        <w:t xml:space="preserve">t à cette illusion collective. </w:t>
      </w:r>
      <w:r w:rsidR="00853CDC">
        <w:rPr>
          <w:rFonts w:ascii="Times New Roman" w:hAnsi="Times New Roman" w:cs="Times New Roman"/>
          <w:sz w:val="24"/>
          <w:szCs w:val="24"/>
        </w:rPr>
        <w:t>L’abandon de ce système d</w:t>
      </w:r>
      <w:r w:rsidR="00657676">
        <w:rPr>
          <w:rFonts w:ascii="Times New Roman" w:hAnsi="Times New Roman" w:cs="Times New Roman"/>
          <w:sz w:val="24"/>
          <w:szCs w:val="24"/>
        </w:rPr>
        <w:t>e croyances</w:t>
      </w:r>
      <w:r w:rsidR="00853CDC">
        <w:rPr>
          <w:rFonts w:ascii="Times New Roman" w:hAnsi="Times New Roman" w:cs="Times New Roman"/>
          <w:sz w:val="24"/>
          <w:szCs w:val="24"/>
        </w:rPr>
        <w:t xml:space="preserve"> ne p</w:t>
      </w:r>
      <w:r w:rsidR="00D51419">
        <w:rPr>
          <w:rFonts w:ascii="Times New Roman" w:hAnsi="Times New Roman" w:cs="Times New Roman"/>
          <w:sz w:val="24"/>
          <w:szCs w:val="24"/>
        </w:rPr>
        <w:t xml:space="preserve">eut </w:t>
      </w:r>
      <w:r w:rsidR="00853CDC">
        <w:rPr>
          <w:rFonts w:ascii="Times New Roman" w:hAnsi="Times New Roman" w:cs="Times New Roman"/>
          <w:sz w:val="24"/>
          <w:szCs w:val="24"/>
        </w:rPr>
        <w:t>se faire qu’</w:t>
      </w:r>
      <w:r w:rsidR="00657676">
        <w:rPr>
          <w:rFonts w:ascii="Times New Roman" w:hAnsi="Times New Roman" w:cs="Times New Roman"/>
          <w:sz w:val="24"/>
          <w:szCs w:val="24"/>
        </w:rPr>
        <w:t>avec un travail rationnel où il sera suffisamment instruit et rassuré qu’il pourra y renoncer sans craintes.</w:t>
      </w:r>
    </w:p>
    <w:p w:rsidR="00D4462B" w:rsidRDefault="00657676" w:rsidP="00D72863">
      <w:pPr>
        <w:shd w:val="clear" w:color="auto" w:fill="FFFFFF"/>
        <w:spacing w:after="300" w:line="240" w:lineRule="auto"/>
        <w:jc w:val="both"/>
        <w:rPr>
          <w:rFonts w:ascii="Times New Roman" w:hAnsi="Times New Roman" w:cs="Times New Roman"/>
          <w:sz w:val="24"/>
          <w:szCs w:val="24"/>
        </w:rPr>
      </w:pPr>
      <w:r>
        <w:rPr>
          <w:rFonts w:ascii="Times New Roman" w:hAnsi="Times New Roman" w:cs="Times New Roman"/>
          <w:sz w:val="24"/>
          <w:szCs w:val="24"/>
        </w:rPr>
        <w:t>Chapitre 9 :</w:t>
      </w:r>
      <w:r w:rsidR="00CC325B">
        <w:rPr>
          <w:rFonts w:ascii="Times New Roman" w:hAnsi="Times New Roman" w:cs="Times New Roman"/>
          <w:sz w:val="24"/>
          <w:szCs w:val="24"/>
        </w:rPr>
        <w:t xml:space="preserve"> L</w:t>
      </w:r>
      <w:r>
        <w:rPr>
          <w:rFonts w:ascii="Times New Roman" w:hAnsi="Times New Roman" w:cs="Times New Roman"/>
          <w:sz w:val="24"/>
          <w:szCs w:val="24"/>
        </w:rPr>
        <w:t xml:space="preserve">’interlocuteur anonyme provoque S. Freud sur </w:t>
      </w:r>
      <w:r w:rsidR="006E48D7">
        <w:rPr>
          <w:rFonts w:ascii="Times New Roman" w:hAnsi="Times New Roman" w:cs="Times New Roman"/>
          <w:sz w:val="24"/>
          <w:szCs w:val="24"/>
        </w:rPr>
        <w:t xml:space="preserve">les </w:t>
      </w:r>
      <w:r>
        <w:rPr>
          <w:rFonts w:ascii="Times New Roman" w:hAnsi="Times New Roman" w:cs="Times New Roman"/>
          <w:sz w:val="24"/>
          <w:szCs w:val="24"/>
        </w:rPr>
        <w:t>cont</w:t>
      </w:r>
      <w:r w:rsidR="006E48D7">
        <w:rPr>
          <w:rFonts w:ascii="Times New Roman" w:hAnsi="Times New Roman" w:cs="Times New Roman"/>
          <w:sz w:val="24"/>
          <w:szCs w:val="24"/>
        </w:rPr>
        <w:t>radictions</w:t>
      </w:r>
      <w:r w:rsidR="00CC325B">
        <w:rPr>
          <w:rFonts w:ascii="Times New Roman" w:hAnsi="Times New Roman" w:cs="Times New Roman"/>
          <w:sz w:val="24"/>
          <w:szCs w:val="24"/>
        </w:rPr>
        <w:t xml:space="preserve"> de sa démonstration</w:t>
      </w:r>
      <w:r w:rsidR="006E48D7">
        <w:rPr>
          <w:rFonts w:ascii="Times New Roman" w:hAnsi="Times New Roman" w:cs="Times New Roman"/>
          <w:sz w:val="24"/>
          <w:szCs w:val="24"/>
        </w:rPr>
        <w:t>, c’est à dire</w:t>
      </w:r>
      <w:r w:rsidR="00CC325B">
        <w:rPr>
          <w:rFonts w:ascii="Times New Roman" w:hAnsi="Times New Roman" w:cs="Times New Roman"/>
          <w:sz w:val="24"/>
          <w:szCs w:val="24"/>
        </w:rPr>
        <w:t> : « - le danger pour la culture si le croyant n’investissait plus la religion des mêmes pouvoirs – l’insuccès de la révolution française</w:t>
      </w:r>
      <w:r w:rsidR="00CC325B" w:rsidRPr="00CC325B">
        <w:rPr>
          <w:rFonts w:ascii="Times New Roman" w:hAnsi="Times New Roman" w:cs="Times New Roman"/>
          <w:sz w:val="24"/>
          <w:szCs w:val="24"/>
        </w:rPr>
        <w:t xml:space="preserve"> </w:t>
      </w:r>
      <w:r w:rsidR="00CC325B">
        <w:rPr>
          <w:rFonts w:ascii="Times New Roman" w:hAnsi="Times New Roman" w:cs="Times New Roman"/>
          <w:sz w:val="24"/>
          <w:szCs w:val="24"/>
        </w:rPr>
        <w:t xml:space="preserve">et celui du modèle russe à avoir tenté de priver le peuple de la religion– les hommes, par essence, sont dominés par leurs désirs pulsionnels et la raison ne </w:t>
      </w:r>
      <w:r w:rsidR="00FA01A1">
        <w:rPr>
          <w:rFonts w:ascii="Times New Roman" w:hAnsi="Times New Roman" w:cs="Times New Roman"/>
          <w:sz w:val="24"/>
          <w:szCs w:val="24"/>
        </w:rPr>
        <w:t xml:space="preserve">suffit pas </w:t>
      </w:r>
      <w:r w:rsidR="00CC325B">
        <w:rPr>
          <w:rFonts w:ascii="Times New Roman" w:hAnsi="Times New Roman" w:cs="Times New Roman"/>
          <w:sz w:val="24"/>
          <w:szCs w:val="24"/>
        </w:rPr>
        <w:t>pour les maintenir da</w:t>
      </w:r>
      <w:r w:rsidR="00563FC3">
        <w:rPr>
          <w:rFonts w:ascii="Times New Roman" w:hAnsi="Times New Roman" w:cs="Times New Roman"/>
          <w:sz w:val="24"/>
          <w:szCs w:val="24"/>
        </w:rPr>
        <w:t xml:space="preserve">ns le social et le collectif ». Il s’interroge sur la possibilité de se passer de la religion. </w:t>
      </w:r>
      <w:r w:rsidR="000B3F5D">
        <w:rPr>
          <w:rFonts w:ascii="Times New Roman" w:hAnsi="Times New Roman" w:cs="Times New Roman"/>
          <w:sz w:val="24"/>
          <w:szCs w:val="24"/>
        </w:rPr>
        <w:t>A ceci S. Freud répond que</w:t>
      </w:r>
      <w:r w:rsidR="00563FC3">
        <w:rPr>
          <w:rFonts w:ascii="Times New Roman" w:hAnsi="Times New Roman" w:cs="Times New Roman"/>
          <w:sz w:val="24"/>
          <w:szCs w:val="24"/>
        </w:rPr>
        <w:t xml:space="preserve"> la pression exercée par la religion tient l’homme dans cette croyance et que</w:t>
      </w:r>
      <w:r w:rsidR="000B3F5D">
        <w:rPr>
          <w:rFonts w:ascii="Times New Roman" w:hAnsi="Times New Roman" w:cs="Times New Roman"/>
          <w:sz w:val="24"/>
          <w:szCs w:val="24"/>
        </w:rPr>
        <w:t xml:space="preserve"> l’éducation du jeune enfant</w:t>
      </w:r>
      <w:r w:rsidR="008D61FE">
        <w:rPr>
          <w:rFonts w:ascii="Times New Roman" w:hAnsi="Times New Roman" w:cs="Times New Roman"/>
          <w:sz w:val="24"/>
          <w:szCs w:val="24"/>
        </w:rPr>
        <w:t xml:space="preserve"> </w:t>
      </w:r>
      <w:r w:rsidR="000B3F5D">
        <w:rPr>
          <w:rFonts w:ascii="Times New Roman" w:hAnsi="Times New Roman" w:cs="Times New Roman"/>
          <w:sz w:val="24"/>
          <w:szCs w:val="24"/>
        </w:rPr>
        <w:t xml:space="preserve">y a </w:t>
      </w:r>
      <w:r w:rsidR="00563FC3">
        <w:rPr>
          <w:rFonts w:ascii="Times New Roman" w:hAnsi="Times New Roman" w:cs="Times New Roman"/>
          <w:sz w:val="24"/>
          <w:szCs w:val="24"/>
        </w:rPr>
        <w:t xml:space="preserve">aussi </w:t>
      </w:r>
      <w:r w:rsidR="000B3F5D">
        <w:rPr>
          <w:rFonts w:ascii="Times New Roman" w:hAnsi="Times New Roman" w:cs="Times New Roman"/>
          <w:sz w:val="24"/>
          <w:szCs w:val="24"/>
        </w:rPr>
        <w:t>sa part. Il pourrait ne pas se soucier de ces idées religieuses s’il n’était pas initié</w:t>
      </w:r>
      <w:r w:rsidR="00563FC3">
        <w:rPr>
          <w:rFonts w:ascii="Times New Roman" w:hAnsi="Times New Roman" w:cs="Times New Roman"/>
          <w:sz w:val="24"/>
          <w:szCs w:val="24"/>
        </w:rPr>
        <w:t xml:space="preserve"> dès sa plus tendre jeunesse, à </w:t>
      </w:r>
      <w:r w:rsidR="000B3F5D">
        <w:rPr>
          <w:rFonts w:ascii="Times New Roman" w:hAnsi="Times New Roman" w:cs="Times New Roman"/>
          <w:sz w:val="24"/>
          <w:szCs w:val="24"/>
        </w:rPr>
        <w:t>un moment où son développement intellectuel ne lui permet pas de filtrer ces informations et d’un avoir une idée personnelle</w:t>
      </w:r>
      <w:r w:rsidR="006D74FC">
        <w:rPr>
          <w:rFonts w:ascii="Times New Roman" w:hAnsi="Times New Roman" w:cs="Times New Roman"/>
          <w:sz w:val="24"/>
          <w:szCs w:val="24"/>
        </w:rPr>
        <w:t xml:space="preserve">. </w:t>
      </w:r>
      <w:r w:rsidR="00563FC3">
        <w:rPr>
          <w:rFonts w:ascii="Times New Roman" w:hAnsi="Times New Roman" w:cs="Times New Roman"/>
          <w:sz w:val="24"/>
          <w:szCs w:val="24"/>
        </w:rPr>
        <w:t xml:space="preserve">Le processus de croyance ainsi mis en place est quasi indélébile. </w:t>
      </w:r>
      <w:r w:rsidR="007C52C9">
        <w:rPr>
          <w:rFonts w:ascii="Times New Roman" w:hAnsi="Times New Roman" w:cs="Times New Roman"/>
          <w:sz w:val="24"/>
          <w:szCs w:val="24"/>
        </w:rPr>
        <w:t xml:space="preserve">L’autre pression exercée sur l’enfant est celui </w:t>
      </w:r>
      <w:r w:rsidR="00E52273">
        <w:rPr>
          <w:rFonts w:ascii="Times New Roman" w:hAnsi="Times New Roman" w:cs="Times New Roman"/>
          <w:sz w:val="24"/>
          <w:szCs w:val="24"/>
        </w:rPr>
        <w:t xml:space="preserve">sur </w:t>
      </w:r>
      <w:r w:rsidR="007C52C9">
        <w:rPr>
          <w:rFonts w:ascii="Times New Roman" w:hAnsi="Times New Roman" w:cs="Times New Roman"/>
          <w:sz w:val="24"/>
          <w:szCs w:val="24"/>
        </w:rPr>
        <w:t>sa vie sexuée</w:t>
      </w:r>
      <w:r w:rsidR="00745E02">
        <w:rPr>
          <w:rFonts w:ascii="Times New Roman" w:hAnsi="Times New Roman" w:cs="Times New Roman"/>
          <w:sz w:val="24"/>
          <w:szCs w:val="24"/>
        </w:rPr>
        <w:t>. C</w:t>
      </w:r>
      <w:r w:rsidR="002E2085">
        <w:rPr>
          <w:rFonts w:ascii="Times New Roman" w:hAnsi="Times New Roman" w:cs="Times New Roman"/>
          <w:sz w:val="24"/>
          <w:szCs w:val="24"/>
        </w:rPr>
        <w:t>es interdits le freine</w:t>
      </w:r>
      <w:r w:rsidR="00E52273">
        <w:rPr>
          <w:rFonts w:ascii="Times New Roman" w:hAnsi="Times New Roman" w:cs="Times New Roman"/>
          <w:sz w:val="24"/>
          <w:szCs w:val="24"/>
        </w:rPr>
        <w:t xml:space="preserve">nt </w:t>
      </w:r>
      <w:r w:rsidR="002E2085">
        <w:rPr>
          <w:rFonts w:ascii="Times New Roman" w:hAnsi="Times New Roman" w:cs="Times New Roman"/>
          <w:sz w:val="24"/>
          <w:szCs w:val="24"/>
        </w:rPr>
        <w:t>dans son développement. Il en est de même pour les femmes</w:t>
      </w:r>
      <w:r w:rsidR="00745E02">
        <w:rPr>
          <w:rFonts w:ascii="Times New Roman" w:hAnsi="Times New Roman" w:cs="Times New Roman"/>
          <w:sz w:val="24"/>
          <w:szCs w:val="24"/>
        </w:rPr>
        <w:t>,</w:t>
      </w:r>
      <w:r w:rsidR="00E52273">
        <w:rPr>
          <w:rFonts w:ascii="Times New Roman" w:hAnsi="Times New Roman" w:cs="Times New Roman"/>
          <w:sz w:val="24"/>
          <w:szCs w:val="24"/>
        </w:rPr>
        <w:t xml:space="preserve"> parce</w:t>
      </w:r>
      <w:r w:rsidR="002E2085">
        <w:rPr>
          <w:rFonts w:ascii="Times New Roman" w:hAnsi="Times New Roman" w:cs="Times New Roman"/>
          <w:sz w:val="24"/>
          <w:szCs w:val="24"/>
        </w:rPr>
        <w:t xml:space="preserve"> qu’elles n’ont pas accès à la même éducation que les </w:t>
      </w:r>
      <w:r w:rsidR="00E52273">
        <w:rPr>
          <w:rFonts w:ascii="Times New Roman" w:hAnsi="Times New Roman" w:cs="Times New Roman"/>
          <w:sz w:val="24"/>
          <w:szCs w:val="24"/>
        </w:rPr>
        <w:t>hommes :</w:t>
      </w:r>
      <w:r w:rsidR="002E2085">
        <w:rPr>
          <w:rFonts w:ascii="Times New Roman" w:hAnsi="Times New Roman" w:cs="Times New Roman"/>
          <w:sz w:val="24"/>
          <w:szCs w:val="24"/>
        </w:rPr>
        <w:t xml:space="preserve"> </w:t>
      </w:r>
      <w:r w:rsidR="00E52273">
        <w:rPr>
          <w:rFonts w:ascii="Times New Roman" w:hAnsi="Times New Roman" w:cs="Times New Roman"/>
          <w:sz w:val="24"/>
          <w:szCs w:val="24"/>
        </w:rPr>
        <w:t>« o</w:t>
      </w:r>
      <w:r w:rsidR="002E2085">
        <w:rPr>
          <w:rFonts w:ascii="Times New Roman" w:hAnsi="Times New Roman" w:cs="Times New Roman"/>
          <w:sz w:val="24"/>
          <w:szCs w:val="24"/>
        </w:rPr>
        <w:t xml:space="preserve">n leur attribue </w:t>
      </w:r>
      <w:r w:rsidR="00E52273">
        <w:rPr>
          <w:rFonts w:ascii="Times New Roman" w:hAnsi="Times New Roman" w:cs="Times New Roman"/>
          <w:sz w:val="24"/>
          <w:szCs w:val="24"/>
        </w:rPr>
        <w:t xml:space="preserve">en général ce qu’on appelle une </w:t>
      </w:r>
      <w:r w:rsidR="002E2085">
        <w:rPr>
          <w:rFonts w:ascii="Times New Roman" w:hAnsi="Times New Roman" w:cs="Times New Roman"/>
          <w:sz w:val="24"/>
          <w:szCs w:val="24"/>
        </w:rPr>
        <w:t>débilité mentale physiologique »</w:t>
      </w:r>
      <w:r w:rsidR="00E52273">
        <w:rPr>
          <w:rFonts w:ascii="Times New Roman" w:hAnsi="Times New Roman" w:cs="Times New Roman"/>
          <w:sz w:val="24"/>
          <w:szCs w:val="24"/>
        </w:rPr>
        <w:t xml:space="preserve">. Leur réalité pourrait être tout autre.  </w:t>
      </w:r>
      <w:r w:rsidR="00745E02">
        <w:rPr>
          <w:rFonts w:ascii="Times New Roman" w:hAnsi="Times New Roman" w:cs="Times New Roman"/>
          <w:sz w:val="24"/>
          <w:szCs w:val="24"/>
        </w:rPr>
        <w:t xml:space="preserve">Une </w:t>
      </w:r>
      <w:r w:rsidR="00E52273">
        <w:rPr>
          <w:rFonts w:ascii="Times New Roman" w:hAnsi="Times New Roman" w:cs="Times New Roman"/>
          <w:sz w:val="24"/>
          <w:szCs w:val="24"/>
        </w:rPr>
        <w:t>éducation non religieuse</w:t>
      </w:r>
      <w:r w:rsidR="00FC48ED">
        <w:rPr>
          <w:rFonts w:ascii="Times New Roman" w:hAnsi="Times New Roman" w:cs="Times New Roman"/>
          <w:sz w:val="24"/>
          <w:szCs w:val="24"/>
        </w:rPr>
        <w:t xml:space="preserve"> n’a à ce jour pas été véritablement tentée. Il croit en un jour où la culture sera plus à même de faire renoncer aux idées religieuses. Et c’est surtout </w:t>
      </w:r>
      <w:r w:rsidR="005D341D">
        <w:rPr>
          <w:rFonts w:ascii="Times New Roman" w:hAnsi="Times New Roman" w:cs="Times New Roman"/>
          <w:sz w:val="24"/>
          <w:szCs w:val="24"/>
        </w:rPr>
        <w:t xml:space="preserve">en laissant l’homme </w:t>
      </w:r>
      <w:r w:rsidR="00FC48ED">
        <w:rPr>
          <w:rFonts w:ascii="Times New Roman" w:hAnsi="Times New Roman" w:cs="Times New Roman"/>
          <w:sz w:val="24"/>
          <w:szCs w:val="24"/>
        </w:rPr>
        <w:t>face à sa réalité, face à lui-même</w:t>
      </w:r>
      <w:r w:rsidR="005D341D">
        <w:rPr>
          <w:rFonts w:ascii="Times New Roman" w:hAnsi="Times New Roman" w:cs="Times New Roman"/>
          <w:sz w:val="24"/>
          <w:szCs w:val="24"/>
        </w:rPr>
        <w:t>,</w:t>
      </w:r>
      <w:r w:rsidR="00FC48ED">
        <w:rPr>
          <w:rFonts w:ascii="Times New Roman" w:hAnsi="Times New Roman" w:cs="Times New Roman"/>
          <w:sz w:val="24"/>
          <w:szCs w:val="24"/>
        </w:rPr>
        <w:t xml:space="preserve"> et non sous </w:t>
      </w:r>
      <w:proofErr w:type="gramStart"/>
      <w:r w:rsidR="00FC48ED">
        <w:rPr>
          <w:rFonts w:ascii="Times New Roman" w:hAnsi="Times New Roman" w:cs="Times New Roman"/>
          <w:sz w:val="24"/>
          <w:szCs w:val="24"/>
        </w:rPr>
        <w:t>la</w:t>
      </w:r>
      <w:proofErr w:type="gramEnd"/>
      <w:r w:rsidR="00FC48ED">
        <w:rPr>
          <w:rFonts w:ascii="Times New Roman" w:hAnsi="Times New Roman" w:cs="Times New Roman"/>
          <w:sz w:val="24"/>
          <w:szCs w:val="24"/>
        </w:rPr>
        <w:t xml:space="preserve"> pseudo protection d’un mythe religieux</w:t>
      </w:r>
      <w:r w:rsidR="005D341D">
        <w:rPr>
          <w:rFonts w:ascii="Times New Roman" w:hAnsi="Times New Roman" w:cs="Times New Roman"/>
          <w:sz w:val="24"/>
          <w:szCs w:val="24"/>
        </w:rPr>
        <w:t>,</w:t>
      </w:r>
      <w:r w:rsidR="00FC48ED">
        <w:rPr>
          <w:rFonts w:ascii="Times New Roman" w:hAnsi="Times New Roman" w:cs="Times New Roman"/>
          <w:sz w:val="24"/>
          <w:szCs w:val="24"/>
        </w:rPr>
        <w:t xml:space="preserve"> qu’il </w:t>
      </w:r>
      <w:r w:rsidR="00745E02">
        <w:rPr>
          <w:rFonts w:ascii="Times New Roman" w:hAnsi="Times New Roman" w:cs="Times New Roman"/>
          <w:sz w:val="24"/>
          <w:szCs w:val="24"/>
        </w:rPr>
        <w:t xml:space="preserve">pourra sortir </w:t>
      </w:r>
      <w:r w:rsidR="00FC48ED">
        <w:rPr>
          <w:rFonts w:ascii="Times New Roman" w:hAnsi="Times New Roman" w:cs="Times New Roman"/>
          <w:sz w:val="24"/>
          <w:szCs w:val="24"/>
        </w:rPr>
        <w:t xml:space="preserve">de « son infantilisme » </w:t>
      </w:r>
      <w:r w:rsidR="00745E02">
        <w:rPr>
          <w:rFonts w:ascii="Times New Roman" w:hAnsi="Times New Roman" w:cs="Times New Roman"/>
          <w:sz w:val="24"/>
          <w:szCs w:val="24"/>
        </w:rPr>
        <w:t>et trouver d’autres</w:t>
      </w:r>
      <w:r w:rsidR="00FC48ED">
        <w:rPr>
          <w:rFonts w:ascii="Times New Roman" w:hAnsi="Times New Roman" w:cs="Times New Roman"/>
          <w:sz w:val="24"/>
          <w:szCs w:val="24"/>
        </w:rPr>
        <w:t xml:space="preserve"> solutions</w:t>
      </w:r>
      <w:r w:rsidR="005D341D">
        <w:rPr>
          <w:rFonts w:ascii="Times New Roman" w:hAnsi="Times New Roman" w:cs="Times New Roman"/>
          <w:sz w:val="24"/>
          <w:szCs w:val="24"/>
        </w:rPr>
        <w:t xml:space="preserve">. Il pose toujours l’analogie de l’homme et </w:t>
      </w:r>
      <w:r w:rsidR="00745E02">
        <w:rPr>
          <w:rFonts w:ascii="Times New Roman" w:hAnsi="Times New Roman" w:cs="Times New Roman"/>
          <w:sz w:val="24"/>
          <w:szCs w:val="24"/>
        </w:rPr>
        <w:t xml:space="preserve">de </w:t>
      </w:r>
      <w:r w:rsidR="005D341D">
        <w:rPr>
          <w:rFonts w:ascii="Times New Roman" w:hAnsi="Times New Roman" w:cs="Times New Roman"/>
          <w:sz w:val="24"/>
          <w:szCs w:val="24"/>
        </w:rPr>
        <w:t xml:space="preserve">sa dépendance à la religion </w:t>
      </w:r>
      <w:r w:rsidR="00745E02">
        <w:rPr>
          <w:rFonts w:ascii="Times New Roman" w:hAnsi="Times New Roman" w:cs="Times New Roman"/>
          <w:sz w:val="24"/>
          <w:szCs w:val="24"/>
        </w:rPr>
        <w:t>(</w:t>
      </w:r>
      <w:r w:rsidR="005D341D">
        <w:rPr>
          <w:rFonts w:ascii="Times New Roman" w:hAnsi="Times New Roman" w:cs="Times New Roman"/>
          <w:sz w:val="24"/>
          <w:szCs w:val="24"/>
        </w:rPr>
        <w:t>sauveur/protecteur</w:t>
      </w:r>
      <w:r w:rsidR="00745E02">
        <w:rPr>
          <w:rFonts w:ascii="Times New Roman" w:hAnsi="Times New Roman" w:cs="Times New Roman"/>
          <w:sz w:val="24"/>
          <w:szCs w:val="24"/>
        </w:rPr>
        <w:t>)</w:t>
      </w:r>
      <w:r w:rsidR="005D341D">
        <w:rPr>
          <w:rFonts w:ascii="Times New Roman" w:hAnsi="Times New Roman" w:cs="Times New Roman"/>
          <w:sz w:val="24"/>
          <w:szCs w:val="24"/>
        </w:rPr>
        <w:t xml:space="preserve"> et l’enfant avec son parent sauveur/protecteur. La religion le maintient dans sa névrose. </w:t>
      </w:r>
      <w:r w:rsidR="00745E02">
        <w:rPr>
          <w:rFonts w:ascii="Times New Roman" w:hAnsi="Times New Roman" w:cs="Times New Roman"/>
          <w:sz w:val="24"/>
          <w:szCs w:val="24"/>
        </w:rPr>
        <w:t>E</w:t>
      </w:r>
      <w:r w:rsidR="005D341D">
        <w:rPr>
          <w:rFonts w:ascii="Times New Roman" w:hAnsi="Times New Roman" w:cs="Times New Roman"/>
          <w:sz w:val="24"/>
          <w:szCs w:val="24"/>
        </w:rPr>
        <w:t xml:space="preserve">lle seule détient toutes les clés du bonheur. L’enfant a besoin d’expérimenter le monde réel pour grandir et éprouver la réalité </w:t>
      </w:r>
      <w:r w:rsidR="00D4462B">
        <w:rPr>
          <w:rFonts w:ascii="Times New Roman" w:hAnsi="Times New Roman" w:cs="Times New Roman"/>
          <w:sz w:val="24"/>
          <w:szCs w:val="24"/>
        </w:rPr>
        <w:t xml:space="preserve">tout comme </w:t>
      </w:r>
      <w:r w:rsidR="005D341D">
        <w:rPr>
          <w:rFonts w:ascii="Times New Roman" w:hAnsi="Times New Roman" w:cs="Times New Roman"/>
          <w:sz w:val="24"/>
          <w:szCs w:val="24"/>
        </w:rPr>
        <w:t>l’homme a besoin de quitter ces croyances religieuses pour se dépasser et trouver des solutions pour</w:t>
      </w:r>
      <w:r w:rsidR="005E687A">
        <w:rPr>
          <w:rFonts w:ascii="Times New Roman" w:hAnsi="Times New Roman" w:cs="Times New Roman"/>
          <w:sz w:val="24"/>
          <w:szCs w:val="24"/>
        </w:rPr>
        <w:t xml:space="preserve"> mieux</w:t>
      </w:r>
      <w:r w:rsidR="005D341D">
        <w:rPr>
          <w:rFonts w:ascii="Times New Roman" w:hAnsi="Times New Roman" w:cs="Times New Roman"/>
          <w:sz w:val="24"/>
          <w:szCs w:val="24"/>
        </w:rPr>
        <w:t xml:space="preserve"> vivre </w:t>
      </w:r>
      <w:r w:rsidR="005E687A">
        <w:rPr>
          <w:rFonts w:ascii="Times New Roman" w:hAnsi="Times New Roman" w:cs="Times New Roman"/>
          <w:sz w:val="24"/>
          <w:szCs w:val="24"/>
        </w:rPr>
        <w:t>s</w:t>
      </w:r>
      <w:r w:rsidR="005D341D">
        <w:rPr>
          <w:rFonts w:ascii="Times New Roman" w:hAnsi="Times New Roman" w:cs="Times New Roman"/>
          <w:sz w:val="24"/>
          <w:szCs w:val="24"/>
        </w:rPr>
        <w:t>a réalité</w:t>
      </w:r>
      <w:r w:rsidR="00D4462B">
        <w:rPr>
          <w:rFonts w:ascii="Times New Roman" w:hAnsi="Times New Roman" w:cs="Times New Roman"/>
          <w:sz w:val="24"/>
          <w:szCs w:val="24"/>
        </w:rPr>
        <w:t>.</w:t>
      </w:r>
    </w:p>
    <w:p w:rsidR="00EA2119" w:rsidRPr="00EA2119" w:rsidRDefault="00D4462B" w:rsidP="009F6E5F">
      <w:pPr>
        <w:shd w:val="clear" w:color="auto" w:fill="FFFFFF"/>
        <w:spacing w:after="0" w:line="240" w:lineRule="auto"/>
        <w:jc w:val="both"/>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Chapitre 10 : Ne serait-ce pas tout autant </w:t>
      </w:r>
      <w:r w:rsidR="00D22AA0">
        <w:rPr>
          <w:rFonts w:ascii="Times New Roman" w:hAnsi="Times New Roman" w:cs="Times New Roman"/>
          <w:sz w:val="24"/>
          <w:szCs w:val="24"/>
        </w:rPr>
        <w:t xml:space="preserve">utopique </w:t>
      </w:r>
      <w:r>
        <w:rPr>
          <w:rFonts w:ascii="Times New Roman" w:hAnsi="Times New Roman" w:cs="Times New Roman"/>
          <w:sz w:val="24"/>
          <w:szCs w:val="24"/>
        </w:rPr>
        <w:t xml:space="preserve">de croire que la religion est une illusion ? </w:t>
      </w:r>
      <w:r w:rsidR="006E48D7">
        <w:rPr>
          <w:rFonts w:ascii="Times New Roman" w:hAnsi="Times New Roman" w:cs="Times New Roman"/>
          <w:sz w:val="24"/>
          <w:szCs w:val="24"/>
        </w:rPr>
        <w:t xml:space="preserve">Au </w:t>
      </w:r>
      <w:r w:rsidR="00547361">
        <w:rPr>
          <w:rFonts w:ascii="Times New Roman" w:hAnsi="Times New Roman" w:cs="Times New Roman"/>
          <w:sz w:val="24"/>
          <w:szCs w:val="24"/>
        </w:rPr>
        <w:t>début de ce chapitre, l</w:t>
      </w:r>
      <w:r>
        <w:rPr>
          <w:rFonts w:ascii="Times New Roman" w:hAnsi="Times New Roman" w:cs="Times New Roman"/>
          <w:sz w:val="24"/>
          <w:szCs w:val="24"/>
        </w:rPr>
        <w:t xml:space="preserve">’interlocuteur anonyme balaie tous les avantages à maintenir </w:t>
      </w:r>
      <w:r w:rsidR="00C41FBE">
        <w:rPr>
          <w:rFonts w:ascii="Times New Roman" w:hAnsi="Times New Roman" w:cs="Times New Roman"/>
          <w:sz w:val="24"/>
          <w:szCs w:val="24"/>
        </w:rPr>
        <w:t>les idées religieuses. I</w:t>
      </w:r>
      <w:r w:rsidR="00D526A5">
        <w:rPr>
          <w:rFonts w:ascii="Times New Roman" w:hAnsi="Times New Roman" w:cs="Times New Roman"/>
          <w:sz w:val="24"/>
          <w:szCs w:val="24"/>
        </w:rPr>
        <w:t>llusoires ou pas</w:t>
      </w:r>
      <w:r w:rsidR="00C41FBE">
        <w:rPr>
          <w:rFonts w:ascii="Times New Roman" w:hAnsi="Times New Roman" w:cs="Times New Roman"/>
          <w:sz w:val="24"/>
          <w:szCs w:val="24"/>
        </w:rPr>
        <w:t>, elles sont</w:t>
      </w:r>
      <w:r>
        <w:rPr>
          <w:rFonts w:ascii="Times New Roman" w:hAnsi="Times New Roman" w:cs="Times New Roman"/>
          <w:sz w:val="24"/>
          <w:szCs w:val="24"/>
        </w:rPr>
        <w:t xml:space="preserve"> néanmoins nécessaire</w:t>
      </w:r>
      <w:r w:rsidR="00D526A5">
        <w:rPr>
          <w:rFonts w:ascii="Times New Roman" w:hAnsi="Times New Roman" w:cs="Times New Roman"/>
          <w:sz w:val="24"/>
          <w:szCs w:val="24"/>
        </w:rPr>
        <w:t>s</w:t>
      </w:r>
      <w:r>
        <w:rPr>
          <w:rFonts w:ascii="Times New Roman" w:hAnsi="Times New Roman" w:cs="Times New Roman"/>
          <w:sz w:val="24"/>
          <w:szCs w:val="24"/>
        </w:rPr>
        <w:t xml:space="preserve"> et </w:t>
      </w:r>
      <w:r w:rsidR="006E48D7" w:rsidRPr="006E48D7">
        <w:rPr>
          <w:rFonts w:ascii="Times New Roman" w:hAnsi="Times New Roman" w:cs="Times New Roman"/>
          <w:sz w:val="24"/>
          <w:szCs w:val="24"/>
        </w:rPr>
        <w:t>difficilement remplaçable</w:t>
      </w:r>
      <w:r w:rsidR="00120C9E">
        <w:rPr>
          <w:rFonts w:ascii="Times New Roman" w:hAnsi="Times New Roman" w:cs="Times New Roman"/>
          <w:sz w:val="24"/>
          <w:szCs w:val="24"/>
        </w:rPr>
        <w:t>s</w:t>
      </w:r>
      <w:r w:rsidR="006E48D7" w:rsidRPr="006E48D7">
        <w:rPr>
          <w:rFonts w:ascii="Times New Roman" w:hAnsi="Times New Roman" w:cs="Times New Roman"/>
          <w:sz w:val="24"/>
          <w:szCs w:val="24"/>
        </w:rPr>
        <w:t xml:space="preserve"> </w:t>
      </w:r>
      <w:r w:rsidRPr="006E48D7">
        <w:rPr>
          <w:rFonts w:ascii="Times New Roman" w:hAnsi="Times New Roman" w:cs="Times New Roman"/>
          <w:sz w:val="24"/>
          <w:szCs w:val="24"/>
        </w:rPr>
        <w:t>par une autre guidance</w:t>
      </w:r>
      <w:r>
        <w:rPr>
          <w:rFonts w:ascii="Times New Roman" w:hAnsi="Times New Roman" w:cs="Times New Roman"/>
          <w:sz w:val="24"/>
          <w:szCs w:val="24"/>
        </w:rPr>
        <w:t xml:space="preserve"> dont les balbutiements laisseraient désemparés l’humain qui a besoin d’un soutien </w:t>
      </w:r>
      <w:r w:rsidR="006E48D7">
        <w:rPr>
          <w:rFonts w:ascii="Times New Roman" w:hAnsi="Times New Roman" w:cs="Times New Roman"/>
          <w:sz w:val="24"/>
          <w:szCs w:val="24"/>
        </w:rPr>
        <w:t xml:space="preserve">permanent </w:t>
      </w:r>
      <w:r>
        <w:rPr>
          <w:rFonts w:ascii="Times New Roman" w:hAnsi="Times New Roman" w:cs="Times New Roman"/>
          <w:sz w:val="24"/>
          <w:szCs w:val="24"/>
        </w:rPr>
        <w:t xml:space="preserve">pour supporter son existence. </w:t>
      </w:r>
      <w:r w:rsidR="00D22AA0">
        <w:rPr>
          <w:rFonts w:ascii="Times New Roman" w:hAnsi="Times New Roman" w:cs="Times New Roman"/>
          <w:sz w:val="24"/>
          <w:szCs w:val="24"/>
        </w:rPr>
        <w:t xml:space="preserve">« La religion comme base de l’éducation et de la vie en commun ». </w:t>
      </w:r>
      <w:r w:rsidR="00547361">
        <w:rPr>
          <w:rFonts w:ascii="Times New Roman" w:hAnsi="Times New Roman" w:cs="Times New Roman"/>
          <w:sz w:val="24"/>
          <w:szCs w:val="24"/>
        </w:rPr>
        <w:t>S. Freud reconnait cette possibilité mais</w:t>
      </w:r>
      <w:r w:rsidR="006E48D7">
        <w:rPr>
          <w:rFonts w:ascii="Times New Roman" w:hAnsi="Times New Roman" w:cs="Times New Roman"/>
          <w:sz w:val="24"/>
          <w:szCs w:val="24"/>
        </w:rPr>
        <w:t xml:space="preserve"> « l’illusion » qu’il propose</w:t>
      </w:r>
      <w:r w:rsidR="00547361">
        <w:rPr>
          <w:rFonts w:ascii="Times New Roman" w:hAnsi="Times New Roman" w:cs="Times New Roman"/>
          <w:sz w:val="24"/>
          <w:szCs w:val="24"/>
        </w:rPr>
        <w:t xml:space="preserve">, si telle elle était, n’est pas irrévocable et </w:t>
      </w:r>
      <w:r w:rsidR="006E48D7">
        <w:rPr>
          <w:rFonts w:ascii="Times New Roman" w:hAnsi="Times New Roman" w:cs="Times New Roman"/>
          <w:sz w:val="24"/>
          <w:szCs w:val="24"/>
        </w:rPr>
        <w:t xml:space="preserve">serait de toute manière plus objective que les </w:t>
      </w:r>
      <w:r w:rsidR="00547361">
        <w:rPr>
          <w:rFonts w:ascii="Times New Roman" w:hAnsi="Times New Roman" w:cs="Times New Roman"/>
          <w:sz w:val="24"/>
          <w:szCs w:val="24"/>
        </w:rPr>
        <w:t xml:space="preserve">idées religieuses. </w:t>
      </w:r>
      <w:r w:rsidR="006E48D7">
        <w:rPr>
          <w:rFonts w:ascii="Times New Roman" w:hAnsi="Times New Roman" w:cs="Times New Roman"/>
          <w:sz w:val="24"/>
          <w:szCs w:val="24"/>
        </w:rPr>
        <w:t>Si ce nouvel apprentissage s’avère</w:t>
      </w:r>
      <w:r w:rsidR="00120C9E">
        <w:rPr>
          <w:rFonts w:ascii="Times New Roman" w:hAnsi="Times New Roman" w:cs="Times New Roman"/>
          <w:sz w:val="24"/>
          <w:szCs w:val="24"/>
        </w:rPr>
        <w:t>rait</w:t>
      </w:r>
      <w:r w:rsidR="006E48D7">
        <w:rPr>
          <w:rFonts w:ascii="Times New Roman" w:hAnsi="Times New Roman" w:cs="Times New Roman"/>
          <w:sz w:val="24"/>
          <w:szCs w:val="24"/>
        </w:rPr>
        <w:t xml:space="preserve"> être inefficace pour </w:t>
      </w:r>
      <w:r w:rsidR="00547361">
        <w:rPr>
          <w:rFonts w:ascii="Times New Roman" w:hAnsi="Times New Roman" w:cs="Times New Roman"/>
          <w:sz w:val="24"/>
          <w:szCs w:val="24"/>
        </w:rPr>
        <w:t xml:space="preserve">cultiver </w:t>
      </w:r>
      <w:r w:rsidR="006E48D7">
        <w:rPr>
          <w:rFonts w:ascii="Times New Roman" w:hAnsi="Times New Roman" w:cs="Times New Roman"/>
          <w:sz w:val="24"/>
          <w:szCs w:val="24"/>
        </w:rPr>
        <w:t>et raisonner </w:t>
      </w:r>
      <w:r w:rsidR="00547361">
        <w:rPr>
          <w:rFonts w:ascii="Times New Roman" w:hAnsi="Times New Roman" w:cs="Times New Roman"/>
          <w:sz w:val="24"/>
          <w:szCs w:val="24"/>
        </w:rPr>
        <w:t>l’homme</w:t>
      </w:r>
      <w:r w:rsidR="006E48D7">
        <w:rPr>
          <w:rFonts w:ascii="Times New Roman" w:hAnsi="Times New Roman" w:cs="Times New Roman"/>
          <w:sz w:val="24"/>
          <w:szCs w:val="24"/>
        </w:rPr>
        <w:t xml:space="preserve">, il suffirait de le </w:t>
      </w:r>
      <w:r w:rsidR="00547361">
        <w:rPr>
          <w:rFonts w:ascii="Times New Roman" w:hAnsi="Times New Roman" w:cs="Times New Roman"/>
          <w:sz w:val="24"/>
          <w:szCs w:val="24"/>
        </w:rPr>
        <w:t xml:space="preserve">reconnaitre et de passer à autre chose. </w:t>
      </w:r>
      <w:r w:rsidR="00120C9E">
        <w:rPr>
          <w:rFonts w:ascii="Times New Roman" w:hAnsi="Times New Roman" w:cs="Times New Roman"/>
          <w:sz w:val="24"/>
          <w:szCs w:val="24"/>
        </w:rPr>
        <w:t>L</w:t>
      </w:r>
      <w:r w:rsidR="009F6E5F">
        <w:rPr>
          <w:rFonts w:ascii="Times New Roman" w:hAnsi="Times New Roman" w:cs="Times New Roman"/>
          <w:sz w:val="24"/>
          <w:szCs w:val="24"/>
        </w:rPr>
        <w:t xml:space="preserve">a science </w:t>
      </w:r>
      <w:r w:rsidR="00120C9E">
        <w:rPr>
          <w:rFonts w:ascii="Times New Roman" w:hAnsi="Times New Roman" w:cs="Times New Roman"/>
          <w:sz w:val="24"/>
          <w:szCs w:val="24"/>
        </w:rPr>
        <w:t xml:space="preserve">reste </w:t>
      </w:r>
      <w:r w:rsidR="009F6E5F">
        <w:rPr>
          <w:rFonts w:ascii="Times New Roman" w:hAnsi="Times New Roman" w:cs="Times New Roman"/>
          <w:sz w:val="24"/>
          <w:szCs w:val="24"/>
        </w:rPr>
        <w:t xml:space="preserve">un point d’appui sur lequel l’évolution peut compter même s’il est perfectible. </w:t>
      </w:r>
      <w:r w:rsidR="00673201">
        <w:rPr>
          <w:rFonts w:ascii="Times New Roman" w:hAnsi="Times New Roman" w:cs="Times New Roman"/>
          <w:sz w:val="24"/>
          <w:szCs w:val="24"/>
        </w:rPr>
        <w:t>L’analogie ayant déjà été développée</w:t>
      </w:r>
      <w:r w:rsidR="006E48D7">
        <w:rPr>
          <w:rFonts w:ascii="Times New Roman" w:hAnsi="Times New Roman" w:cs="Times New Roman"/>
          <w:sz w:val="24"/>
          <w:szCs w:val="24"/>
        </w:rPr>
        <w:t xml:space="preserve"> dans les chapitres précédents, il est déjà évident que </w:t>
      </w:r>
      <w:r w:rsidR="006E48D7">
        <w:rPr>
          <w:rFonts w:ascii="Times New Roman" w:hAnsi="Times New Roman" w:cs="Times New Roman"/>
          <w:sz w:val="24"/>
          <w:szCs w:val="24"/>
        </w:rPr>
        <w:lastRenderedPageBreak/>
        <w:t xml:space="preserve">l’enfant peut surmonter sa névrose en grandissant tout comme l’humanité peut surmonter la sienne en trouvant ses propres solutions dans l’expérimentation. </w:t>
      </w:r>
      <w:r w:rsidR="00EA2119">
        <w:rPr>
          <w:rFonts w:ascii="Times New Roman" w:hAnsi="Times New Roman" w:cs="Times New Roman"/>
          <w:sz w:val="24"/>
          <w:szCs w:val="24"/>
        </w:rPr>
        <w:t>C’est</w:t>
      </w:r>
      <w:r w:rsidR="00120C9E">
        <w:rPr>
          <w:rFonts w:ascii="Times New Roman" w:hAnsi="Times New Roman" w:cs="Times New Roman"/>
          <w:sz w:val="24"/>
          <w:szCs w:val="24"/>
        </w:rPr>
        <w:t xml:space="preserve"> ainsi que</w:t>
      </w:r>
      <w:r w:rsidR="00EA2119">
        <w:rPr>
          <w:rFonts w:ascii="Times New Roman" w:hAnsi="Times New Roman" w:cs="Times New Roman"/>
          <w:sz w:val="24"/>
          <w:szCs w:val="24"/>
        </w:rPr>
        <w:t xml:space="preserve"> l’</w:t>
      </w:r>
      <w:r w:rsidR="00120C9E">
        <w:rPr>
          <w:rFonts w:ascii="Times New Roman" w:hAnsi="Times New Roman" w:cs="Times New Roman"/>
          <w:sz w:val="24"/>
          <w:szCs w:val="24"/>
        </w:rPr>
        <w:t xml:space="preserve">enfant </w:t>
      </w:r>
      <w:r w:rsidR="00EA2119">
        <w:rPr>
          <w:rFonts w:ascii="Times New Roman" w:hAnsi="Times New Roman" w:cs="Times New Roman"/>
          <w:sz w:val="24"/>
          <w:szCs w:val="24"/>
        </w:rPr>
        <w:t>renonce à ses désirs pulsionnels</w:t>
      </w:r>
      <w:r w:rsidR="006E48D7">
        <w:rPr>
          <w:rFonts w:ascii="Times New Roman" w:hAnsi="Times New Roman" w:cs="Times New Roman"/>
          <w:sz w:val="24"/>
          <w:szCs w:val="24"/>
        </w:rPr>
        <w:t xml:space="preserve">. Freud parle de </w:t>
      </w:r>
      <w:r w:rsidR="00120C9E">
        <w:rPr>
          <w:rFonts w:ascii="Times New Roman" w:hAnsi="Times New Roman" w:cs="Times New Roman"/>
          <w:sz w:val="24"/>
          <w:szCs w:val="24"/>
        </w:rPr>
        <w:t xml:space="preserve">la place première </w:t>
      </w:r>
      <w:r w:rsidR="006E48D7">
        <w:rPr>
          <w:rFonts w:ascii="Times New Roman" w:hAnsi="Times New Roman" w:cs="Times New Roman"/>
          <w:sz w:val="24"/>
          <w:szCs w:val="24"/>
        </w:rPr>
        <w:t>de l’intelligence comme sortie de l’</w:t>
      </w:r>
      <w:r w:rsidR="00120C9E">
        <w:rPr>
          <w:rFonts w:ascii="Times New Roman" w:hAnsi="Times New Roman" w:cs="Times New Roman"/>
          <w:sz w:val="24"/>
          <w:szCs w:val="24"/>
        </w:rPr>
        <w:t>illusion religieuse et comme soutien</w:t>
      </w:r>
      <w:r w:rsidR="006E48D7">
        <w:rPr>
          <w:rFonts w:ascii="Times New Roman" w:hAnsi="Times New Roman" w:cs="Times New Roman"/>
          <w:sz w:val="24"/>
          <w:szCs w:val="24"/>
        </w:rPr>
        <w:t xml:space="preserve"> de l’humanité pour une meilleure vie en collecti</w:t>
      </w:r>
      <w:r w:rsidR="00EA2119">
        <w:rPr>
          <w:rFonts w:ascii="Times New Roman" w:hAnsi="Times New Roman" w:cs="Times New Roman"/>
          <w:sz w:val="24"/>
          <w:szCs w:val="24"/>
        </w:rPr>
        <w:t>vité avec moins de souffrance</w:t>
      </w:r>
      <w:r w:rsidR="00EA2119" w:rsidRPr="00EA2119">
        <w:rPr>
          <w:rFonts w:ascii="Times New Roman" w:hAnsi="Times New Roman" w:cs="Times New Roman"/>
          <w:sz w:val="24"/>
          <w:szCs w:val="24"/>
        </w:rPr>
        <w:t xml:space="preserve">. </w:t>
      </w:r>
      <w:r w:rsidR="00120C9E">
        <w:rPr>
          <w:rFonts w:ascii="Times New Roman" w:eastAsia="Times New Roman" w:hAnsi="Times New Roman" w:cs="Times New Roman"/>
          <w:sz w:val="24"/>
          <w:szCs w:val="24"/>
          <w:lang w:eastAsia="fr-FR"/>
        </w:rPr>
        <w:t xml:space="preserve">Il </w:t>
      </w:r>
      <w:r w:rsidR="00EA2119" w:rsidRPr="00EA2119">
        <w:rPr>
          <w:rFonts w:ascii="Times New Roman" w:eastAsia="Times New Roman" w:hAnsi="Times New Roman" w:cs="Times New Roman"/>
          <w:sz w:val="24"/>
          <w:szCs w:val="24"/>
          <w:lang w:eastAsia="fr-FR"/>
        </w:rPr>
        <w:t>conclut "La science n'est pas une illusion mais ce serait une illusion de croire que nous pourrions recevoir d'ailleurs ce qu'elle ne peut nous donner."</w:t>
      </w:r>
      <w:r w:rsidR="009F6E5F">
        <w:rPr>
          <w:rFonts w:ascii="Times New Roman" w:eastAsia="Times New Roman" w:hAnsi="Times New Roman" w:cs="Times New Roman"/>
          <w:sz w:val="24"/>
          <w:szCs w:val="24"/>
          <w:lang w:eastAsia="fr-FR"/>
        </w:rPr>
        <w:t xml:space="preserve"> La science a ses limites</w:t>
      </w:r>
      <w:r w:rsidR="00120C9E">
        <w:rPr>
          <w:rFonts w:ascii="Times New Roman" w:eastAsia="Times New Roman" w:hAnsi="Times New Roman" w:cs="Times New Roman"/>
          <w:sz w:val="24"/>
          <w:szCs w:val="24"/>
          <w:lang w:eastAsia="fr-FR"/>
        </w:rPr>
        <w:t xml:space="preserve"> mais</w:t>
      </w:r>
      <w:r w:rsidR="009F6E5F">
        <w:rPr>
          <w:rFonts w:ascii="Times New Roman" w:eastAsia="Times New Roman" w:hAnsi="Times New Roman" w:cs="Times New Roman"/>
          <w:sz w:val="24"/>
          <w:szCs w:val="24"/>
          <w:lang w:eastAsia="fr-FR"/>
        </w:rPr>
        <w:t xml:space="preserve"> qu’elle peut repousser à force de recherches. L</w:t>
      </w:r>
      <w:r w:rsidR="00120C9E">
        <w:rPr>
          <w:rFonts w:ascii="Times New Roman" w:eastAsia="Times New Roman" w:hAnsi="Times New Roman" w:cs="Times New Roman"/>
          <w:sz w:val="24"/>
          <w:szCs w:val="24"/>
          <w:lang w:eastAsia="fr-FR"/>
        </w:rPr>
        <w:t xml:space="preserve">a religion quant à elle </w:t>
      </w:r>
      <w:r w:rsidR="009F6E5F">
        <w:rPr>
          <w:rFonts w:ascii="Times New Roman" w:eastAsia="Times New Roman" w:hAnsi="Times New Roman" w:cs="Times New Roman"/>
          <w:sz w:val="24"/>
          <w:szCs w:val="24"/>
          <w:lang w:eastAsia="fr-FR"/>
        </w:rPr>
        <w:t xml:space="preserve">promet l’illimité que souhaite vivre bien sûr chaque humain mais tout ceci n’est qu’une illusion. </w:t>
      </w:r>
    </w:p>
    <w:p w:rsidR="00D4462B" w:rsidRPr="00EA2119" w:rsidRDefault="00D4462B" w:rsidP="009F6E5F">
      <w:pPr>
        <w:shd w:val="clear" w:color="auto" w:fill="FFFFFF"/>
        <w:spacing w:after="300" w:line="240" w:lineRule="auto"/>
        <w:jc w:val="both"/>
        <w:rPr>
          <w:rFonts w:ascii="Times New Roman" w:hAnsi="Times New Roman" w:cs="Times New Roman"/>
          <w:sz w:val="24"/>
          <w:szCs w:val="24"/>
        </w:rPr>
      </w:pPr>
    </w:p>
    <w:p w:rsidR="00FC48ED" w:rsidRDefault="00FC48ED" w:rsidP="009F6E5F">
      <w:pPr>
        <w:shd w:val="clear" w:color="auto" w:fill="FFFFFF"/>
        <w:spacing w:after="0" w:line="240" w:lineRule="auto"/>
        <w:jc w:val="both"/>
        <w:rPr>
          <w:rFonts w:ascii="Trebuchet MS" w:eastAsia="Times New Roman" w:hAnsi="Symbol" w:cs="Times New Roman"/>
          <w:color w:val="666666"/>
          <w:sz w:val="30"/>
          <w:szCs w:val="30"/>
          <w:lang w:eastAsia="fr-FR"/>
        </w:rPr>
      </w:pPr>
    </w:p>
    <w:p w:rsidR="00661BFF" w:rsidRDefault="00661BFF" w:rsidP="00661BFF">
      <w:pPr>
        <w:shd w:val="clear" w:color="auto" w:fill="FFFFFF"/>
        <w:spacing w:after="300" w:line="240" w:lineRule="auto"/>
        <w:rPr>
          <w:rFonts w:ascii="Times New Roman" w:hAnsi="Times New Roman" w:cs="Times New Roman"/>
          <w:sz w:val="24"/>
          <w:szCs w:val="24"/>
        </w:rPr>
      </w:pPr>
    </w:p>
    <w:p w:rsidR="00661BFF" w:rsidRDefault="00661BFF" w:rsidP="00661BFF">
      <w:pPr>
        <w:shd w:val="clear" w:color="auto" w:fill="FFFFFF"/>
        <w:spacing w:after="300" w:line="240" w:lineRule="auto"/>
        <w:rPr>
          <w:rFonts w:ascii="Times New Roman" w:hAnsi="Times New Roman" w:cs="Times New Roman"/>
          <w:sz w:val="24"/>
          <w:szCs w:val="24"/>
        </w:rPr>
      </w:pPr>
    </w:p>
    <w:p w:rsidR="00661BFF" w:rsidRDefault="00661BFF" w:rsidP="004642F9">
      <w:pPr>
        <w:spacing w:line="240" w:lineRule="auto"/>
        <w:jc w:val="both"/>
        <w:rPr>
          <w:rFonts w:ascii="Times New Roman" w:hAnsi="Times New Roman" w:cs="Times New Roman"/>
          <w:sz w:val="24"/>
          <w:szCs w:val="24"/>
        </w:rPr>
      </w:pPr>
    </w:p>
    <w:p w:rsidR="004642F9" w:rsidRPr="00362811" w:rsidRDefault="004642F9" w:rsidP="004642F9">
      <w:pPr>
        <w:shd w:val="clear" w:color="auto" w:fill="FFFFFF"/>
        <w:spacing w:after="300" w:line="240" w:lineRule="auto"/>
        <w:rPr>
          <w:rFonts w:ascii="Trebuchet MS" w:eastAsia="Times New Roman" w:hAnsi="Trebuchet MS" w:cs="Times New Roman"/>
          <w:color w:val="666666"/>
          <w:sz w:val="30"/>
          <w:szCs w:val="30"/>
          <w:lang w:eastAsia="fr-FR"/>
        </w:rPr>
      </w:pPr>
      <w:r w:rsidRPr="00362811">
        <w:rPr>
          <w:rFonts w:ascii="Trebuchet MS" w:eastAsia="Times New Roman" w:hAnsi="Trebuchet MS" w:cs="Times New Roman"/>
          <w:color w:val="666666"/>
          <w:sz w:val="30"/>
          <w:szCs w:val="30"/>
          <w:lang w:eastAsia="fr-FR"/>
        </w:rPr>
        <w:br/>
      </w:r>
    </w:p>
    <w:p w:rsidR="004642F9" w:rsidRPr="007A7763" w:rsidRDefault="004642F9" w:rsidP="004642F9">
      <w:pPr>
        <w:jc w:val="both"/>
        <w:rPr>
          <w:rFonts w:ascii="Times New Roman" w:hAnsi="Times New Roman" w:cs="Times New Roman"/>
          <w:sz w:val="28"/>
          <w:szCs w:val="28"/>
        </w:rPr>
      </w:pPr>
    </w:p>
    <w:p w:rsidR="004642F9" w:rsidRDefault="004642F9" w:rsidP="00B64604">
      <w:pPr>
        <w:spacing w:line="240" w:lineRule="auto"/>
        <w:jc w:val="both"/>
        <w:rPr>
          <w:rFonts w:ascii="Times New Roman" w:hAnsi="Times New Roman" w:cs="Times New Roman"/>
          <w:sz w:val="24"/>
          <w:szCs w:val="24"/>
        </w:rPr>
      </w:pPr>
    </w:p>
    <w:p w:rsidR="004642F9" w:rsidRDefault="004642F9" w:rsidP="00B64604">
      <w:pPr>
        <w:spacing w:line="240" w:lineRule="auto"/>
        <w:jc w:val="both"/>
        <w:rPr>
          <w:rFonts w:ascii="Times New Roman" w:hAnsi="Times New Roman" w:cs="Times New Roman"/>
          <w:sz w:val="24"/>
          <w:szCs w:val="24"/>
        </w:rPr>
      </w:pPr>
    </w:p>
    <w:p w:rsidR="004642F9" w:rsidRDefault="004642F9" w:rsidP="00B64604">
      <w:pPr>
        <w:spacing w:line="240" w:lineRule="auto"/>
        <w:jc w:val="both"/>
        <w:rPr>
          <w:rFonts w:ascii="Times New Roman" w:hAnsi="Times New Roman" w:cs="Times New Roman"/>
          <w:sz w:val="24"/>
          <w:szCs w:val="24"/>
        </w:rPr>
      </w:pPr>
    </w:p>
    <w:p w:rsidR="004642F9" w:rsidRDefault="004642F9" w:rsidP="00B64604">
      <w:pPr>
        <w:spacing w:line="240" w:lineRule="auto"/>
        <w:jc w:val="both"/>
        <w:rPr>
          <w:rFonts w:ascii="Times New Roman" w:hAnsi="Times New Roman" w:cs="Times New Roman"/>
          <w:sz w:val="24"/>
          <w:szCs w:val="24"/>
        </w:rPr>
      </w:pPr>
    </w:p>
    <w:p w:rsidR="004642F9" w:rsidRDefault="004642F9" w:rsidP="00B64604">
      <w:pPr>
        <w:spacing w:line="240" w:lineRule="auto"/>
        <w:jc w:val="both"/>
        <w:rPr>
          <w:rFonts w:ascii="Times New Roman" w:hAnsi="Times New Roman" w:cs="Times New Roman"/>
          <w:sz w:val="24"/>
          <w:szCs w:val="24"/>
        </w:rPr>
      </w:pPr>
    </w:p>
    <w:p w:rsidR="00B64604" w:rsidRPr="007A7763" w:rsidRDefault="00B64604" w:rsidP="00B64604">
      <w:pPr>
        <w:jc w:val="both"/>
        <w:rPr>
          <w:rFonts w:ascii="Times New Roman" w:hAnsi="Times New Roman" w:cs="Times New Roman"/>
          <w:sz w:val="28"/>
          <w:szCs w:val="28"/>
        </w:rPr>
      </w:pPr>
    </w:p>
    <w:p w:rsidR="007F500D" w:rsidRPr="00EC10BA" w:rsidRDefault="007F500D" w:rsidP="00EC10BA">
      <w:pPr>
        <w:shd w:val="clear" w:color="auto" w:fill="FFFFFF"/>
        <w:spacing w:after="444"/>
        <w:jc w:val="both"/>
        <w:rPr>
          <w:rFonts w:ascii="Constantia" w:eastAsia="Times New Roman" w:hAnsi="Constantia" w:cs="Times New Roman"/>
          <w:color w:val="000000" w:themeColor="text1"/>
          <w:lang w:eastAsia="fr-FR"/>
        </w:rPr>
      </w:pPr>
    </w:p>
    <w:sectPr w:rsidR="007F500D" w:rsidRPr="00EC10BA" w:rsidSect="00925DF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4B" w:rsidRDefault="003B614B" w:rsidP="00925DF3">
      <w:pPr>
        <w:spacing w:after="0" w:line="240" w:lineRule="auto"/>
      </w:pPr>
      <w:r>
        <w:separator/>
      </w:r>
    </w:p>
  </w:endnote>
  <w:endnote w:type="continuationSeparator" w:id="0">
    <w:p w:rsidR="003B614B" w:rsidRDefault="003B614B" w:rsidP="00925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4B" w:rsidRDefault="003B614B" w:rsidP="00925DF3">
      <w:pPr>
        <w:spacing w:after="0" w:line="240" w:lineRule="auto"/>
      </w:pPr>
      <w:r>
        <w:separator/>
      </w:r>
    </w:p>
  </w:footnote>
  <w:footnote w:type="continuationSeparator" w:id="0">
    <w:p w:rsidR="003B614B" w:rsidRDefault="003B614B" w:rsidP="00925D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C48ED"/>
    <w:rsid w:val="00030D91"/>
    <w:rsid w:val="00072602"/>
    <w:rsid w:val="00077FAD"/>
    <w:rsid w:val="0008189B"/>
    <w:rsid w:val="00082B79"/>
    <w:rsid w:val="000901EB"/>
    <w:rsid w:val="00090615"/>
    <w:rsid w:val="000A54DB"/>
    <w:rsid w:val="000B3F5D"/>
    <w:rsid w:val="000C2C96"/>
    <w:rsid w:val="000C512A"/>
    <w:rsid w:val="000D1EF9"/>
    <w:rsid w:val="000D2528"/>
    <w:rsid w:val="000E22BE"/>
    <w:rsid w:val="000E5A1F"/>
    <w:rsid w:val="000F02CC"/>
    <w:rsid w:val="000F3268"/>
    <w:rsid w:val="000F3650"/>
    <w:rsid w:val="0010205A"/>
    <w:rsid w:val="00114E5E"/>
    <w:rsid w:val="00120C9E"/>
    <w:rsid w:val="00134AC3"/>
    <w:rsid w:val="0014055E"/>
    <w:rsid w:val="0014184D"/>
    <w:rsid w:val="00143456"/>
    <w:rsid w:val="001938E1"/>
    <w:rsid w:val="001A173C"/>
    <w:rsid w:val="001A4E7A"/>
    <w:rsid w:val="001B1161"/>
    <w:rsid w:val="001B2304"/>
    <w:rsid w:val="001B3314"/>
    <w:rsid w:val="001B3876"/>
    <w:rsid w:val="001C233E"/>
    <w:rsid w:val="001D3800"/>
    <w:rsid w:val="001E5867"/>
    <w:rsid w:val="001F58B7"/>
    <w:rsid w:val="0020543E"/>
    <w:rsid w:val="00205BDC"/>
    <w:rsid w:val="0021048F"/>
    <w:rsid w:val="00212D17"/>
    <w:rsid w:val="002216AD"/>
    <w:rsid w:val="002336EE"/>
    <w:rsid w:val="002357CC"/>
    <w:rsid w:val="00237176"/>
    <w:rsid w:val="00241B85"/>
    <w:rsid w:val="00244235"/>
    <w:rsid w:val="00257181"/>
    <w:rsid w:val="00265671"/>
    <w:rsid w:val="00276F37"/>
    <w:rsid w:val="002856AC"/>
    <w:rsid w:val="00290144"/>
    <w:rsid w:val="00292D3B"/>
    <w:rsid w:val="002949C2"/>
    <w:rsid w:val="00297346"/>
    <w:rsid w:val="002A5402"/>
    <w:rsid w:val="002A6088"/>
    <w:rsid w:val="002A6A99"/>
    <w:rsid w:val="002A6E4E"/>
    <w:rsid w:val="002B5035"/>
    <w:rsid w:val="002C48ED"/>
    <w:rsid w:val="002D7AF2"/>
    <w:rsid w:val="002E2085"/>
    <w:rsid w:val="002F6859"/>
    <w:rsid w:val="002F7FB0"/>
    <w:rsid w:val="00310D4B"/>
    <w:rsid w:val="003141E9"/>
    <w:rsid w:val="00316298"/>
    <w:rsid w:val="003277D1"/>
    <w:rsid w:val="00331156"/>
    <w:rsid w:val="00360B12"/>
    <w:rsid w:val="00384F44"/>
    <w:rsid w:val="00386EA8"/>
    <w:rsid w:val="003A1533"/>
    <w:rsid w:val="003B035A"/>
    <w:rsid w:val="003B614B"/>
    <w:rsid w:val="003C4A52"/>
    <w:rsid w:val="003E4048"/>
    <w:rsid w:val="003E5A25"/>
    <w:rsid w:val="003F4E4B"/>
    <w:rsid w:val="00407166"/>
    <w:rsid w:val="00420CD0"/>
    <w:rsid w:val="004234A2"/>
    <w:rsid w:val="004272C1"/>
    <w:rsid w:val="00462B37"/>
    <w:rsid w:val="004642F9"/>
    <w:rsid w:val="00465E8F"/>
    <w:rsid w:val="00470CE6"/>
    <w:rsid w:val="004712E4"/>
    <w:rsid w:val="00475F41"/>
    <w:rsid w:val="00495EF5"/>
    <w:rsid w:val="004A3067"/>
    <w:rsid w:val="004B20C4"/>
    <w:rsid w:val="004B4A19"/>
    <w:rsid w:val="004C0929"/>
    <w:rsid w:val="004F055E"/>
    <w:rsid w:val="00526000"/>
    <w:rsid w:val="0053030B"/>
    <w:rsid w:val="0053416D"/>
    <w:rsid w:val="00547361"/>
    <w:rsid w:val="0055181F"/>
    <w:rsid w:val="00554569"/>
    <w:rsid w:val="00557049"/>
    <w:rsid w:val="00560D1E"/>
    <w:rsid w:val="00561259"/>
    <w:rsid w:val="00563FC3"/>
    <w:rsid w:val="00565A6D"/>
    <w:rsid w:val="005662B8"/>
    <w:rsid w:val="00575F00"/>
    <w:rsid w:val="005779AD"/>
    <w:rsid w:val="00584A6D"/>
    <w:rsid w:val="00586E71"/>
    <w:rsid w:val="00592BA0"/>
    <w:rsid w:val="00594D9E"/>
    <w:rsid w:val="00595781"/>
    <w:rsid w:val="005B08F3"/>
    <w:rsid w:val="005B19E5"/>
    <w:rsid w:val="005D341D"/>
    <w:rsid w:val="005E45E5"/>
    <w:rsid w:val="005E687A"/>
    <w:rsid w:val="0060006B"/>
    <w:rsid w:val="00604197"/>
    <w:rsid w:val="00605A57"/>
    <w:rsid w:val="006140F1"/>
    <w:rsid w:val="006279BF"/>
    <w:rsid w:val="0065293D"/>
    <w:rsid w:val="00653E19"/>
    <w:rsid w:val="00654226"/>
    <w:rsid w:val="00657676"/>
    <w:rsid w:val="0065797A"/>
    <w:rsid w:val="00661BFF"/>
    <w:rsid w:val="0066394D"/>
    <w:rsid w:val="00663DFC"/>
    <w:rsid w:val="00670DEB"/>
    <w:rsid w:val="00672C21"/>
    <w:rsid w:val="00673201"/>
    <w:rsid w:val="006802FD"/>
    <w:rsid w:val="00683B1F"/>
    <w:rsid w:val="006C3688"/>
    <w:rsid w:val="006C6F10"/>
    <w:rsid w:val="006D74FC"/>
    <w:rsid w:val="006E070E"/>
    <w:rsid w:val="006E3362"/>
    <w:rsid w:val="006E4455"/>
    <w:rsid w:val="006E48D7"/>
    <w:rsid w:val="006F0825"/>
    <w:rsid w:val="006F1114"/>
    <w:rsid w:val="0070410F"/>
    <w:rsid w:val="00725AA3"/>
    <w:rsid w:val="00733245"/>
    <w:rsid w:val="00733D63"/>
    <w:rsid w:val="00743FC3"/>
    <w:rsid w:val="00745E02"/>
    <w:rsid w:val="00747056"/>
    <w:rsid w:val="00765A80"/>
    <w:rsid w:val="0076663F"/>
    <w:rsid w:val="00794D17"/>
    <w:rsid w:val="007B0935"/>
    <w:rsid w:val="007B61F1"/>
    <w:rsid w:val="007B68DD"/>
    <w:rsid w:val="007B6F7A"/>
    <w:rsid w:val="007C1E73"/>
    <w:rsid w:val="007C2027"/>
    <w:rsid w:val="007C52C9"/>
    <w:rsid w:val="007D0188"/>
    <w:rsid w:val="007D21A2"/>
    <w:rsid w:val="007E2B8E"/>
    <w:rsid w:val="007F12A2"/>
    <w:rsid w:val="007F500D"/>
    <w:rsid w:val="00801EAF"/>
    <w:rsid w:val="0081244E"/>
    <w:rsid w:val="00815CE8"/>
    <w:rsid w:val="00834C03"/>
    <w:rsid w:val="008364E6"/>
    <w:rsid w:val="008374E9"/>
    <w:rsid w:val="00843F10"/>
    <w:rsid w:val="00853CDC"/>
    <w:rsid w:val="00854B43"/>
    <w:rsid w:val="00871864"/>
    <w:rsid w:val="008830CB"/>
    <w:rsid w:val="008869F3"/>
    <w:rsid w:val="008A1396"/>
    <w:rsid w:val="008A39AB"/>
    <w:rsid w:val="008B5474"/>
    <w:rsid w:val="008D61FE"/>
    <w:rsid w:val="008E3F58"/>
    <w:rsid w:val="008E7012"/>
    <w:rsid w:val="008F30BA"/>
    <w:rsid w:val="008F5F27"/>
    <w:rsid w:val="008F7584"/>
    <w:rsid w:val="00911D28"/>
    <w:rsid w:val="00920A08"/>
    <w:rsid w:val="009245B3"/>
    <w:rsid w:val="00925DF3"/>
    <w:rsid w:val="00943365"/>
    <w:rsid w:val="00957DED"/>
    <w:rsid w:val="009635F8"/>
    <w:rsid w:val="00971348"/>
    <w:rsid w:val="00974E78"/>
    <w:rsid w:val="00977533"/>
    <w:rsid w:val="00993529"/>
    <w:rsid w:val="00996A0D"/>
    <w:rsid w:val="009A34CD"/>
    <w:rsid w:val="009E1635"/>
    <w:rsid w:val="009E73C5"/>
    <w:rsid w:val="009F4409"/>
    <w:rsid w:val="009F6E5F"/>
    <w:rsid w:val="00A0508C"/>
    <w:rsid w:val="00A05709"/>
    <w:rsid w:val="00A22756"/>
    <w:rsid w:val="00A25B81"/>
    <w:rsid w:val="00A261A3"/>
    <w:rsid w:val="00A316F4"/>
    <w:rsid w:val="00A60DC6"/>
    <w:rsid w:val="00A7210F"/>
    <w:rsid w:val="00A910BB"/>
    <w:rsid w:val="00A938B8"/>
    <w:rsid w:val="00A9569B"/>
    <w:rsid w:val="00AA434A"/>
    <w:rsid w:val="00AB65DE"/>
    <w:rsid w:val="00AC0CA2"/>
    <w:rsid w:val="00AD2C12"/>
    <w:rsid w:val="00AD66EB"/>
    <w:rsid w:val="00AE4D5B"/>
    <w:rsid w:val="00B2470F"/>
    <w:rsid w:val="00B276FB"/>
    <w:rsid w:val="00B338F3"/>
    <w:rsid w:val="00B33EB0"/>
    <w:rsid w:val="00B64604"/>
    <w:rsid w:val="00B70AF7"/>
    <w:rsid w:val="00B7150D"/>
    <w:rsid w:val="00B962FE"/>
    <w:rsid w:val="00BA27C9"/>
    <w:rsid w:val="00BA2E29"/>
    <w:rsid w:val="00BC0ADF"/>
    <w:rsid w:val="00BC234E"/>
    <w:rsid w:val="00BE075C"/>
    <w:rsid w:val="00C00937"/>
    <w:rsid w:val="00C04AEC"/>
    <w:rsid w:val="00C07EAF"/>
    <w:rsid w:val="00C174B6"/>
    <w:rsid w:val="00C22A01"/>
    <w:rsid w:val="00C27858"/>
    <w:rsid w:val="00C41FBE"/>
    <w:rsid w:val="00C44379"/>
    <w:rsid w:val="00C44DD9"/>
    <w:rsid w:val="00C44DE3"/>
    <w:rsid w:val="00C54456"/>
    <w:rsid w:val="00C60E06"/>
    <w:rsid w:val="00C80431"/>
    <w:rsid w:val="00C84157"/>
    <w:rsid w:val="00C8431C"/>
    <w:rsid w:val="00CA519D"/>
    <w:rsid w:val="00CA76B7"/>
    <w:rsid w:val="00CB0785"/>
    <w:rsid w:val="00CB1AE8"/>
    <w:rsid w:val="00CC325B"/>
    <w:rsid w:val="00CC3795"/>
    <w:rsid w:val="00CE73AB"/>
    <w:rsid w:val="00CF2F20"/>
    <w:rsid w:val="00CF3574"/>
    <w:rsid w:val="00D0280A"/>
    <w:rsid w:val="00D10B7B"/>
    <w:rsid w:val="00D12769"/>
    <w:rsid w:val="00D2122A"/>
    <w:rsid w:val="00D22AA0"/>
    <w:rsid w:val="00D27C38"/>
    <w:rsid w:val="00D27DDC"/>
    <w:rsid w:val="00D36B80"/>
    <w:rsid w:val="00D37FB5"/>
    <w:rsid w:val="00D4462B"/>
    <w:rsid w:val="00D51419"/>
    <w:rsid w:val="00D526A5"/>
    <w:rsid w:val="00D54DA2"/>
    <w:rsid w:val="00D72863"/>
    <w:rsid w:val="00D80EC4"/>
    <w:rsid w:val="00D84F53"/>
    <w:rsid w:val="00D90B87"/>
    <w:rsid w:val="00D966EC"/>
    <w:rsid w:val="00DA3F96"/>
    <w:rsid w:val="00DA7EF8"/>
    <w:rsid w:val="00DB19A4"/>
    <w:rsid w:val="00DC5CA4"/>
    <w:rsid w:val="00DF0A87"/>
    <w:rsid w:val="00DF7C89"/>
    <w:rsid w:val="00E0713F"/>
    <w:rsid w:val="00E12A1D"/>
    <w:rsid w:val="00E15E0A"/>
    <w:rsid w:val="00E25996"/>
    <w:rsid w:val="00E2663D"/>
    <w:rsid w:val="00E42C3E"/>
    <w:rsid w:val="00E46BF9"/>
    <w:rsid w:val="00E4713B"/>
    <w:rsid w:val="00E47B12"/>
    <w:rsid w:val="00E52273"/>
    <w:rsid w:val="00E52455"/>
    <w:rsid w:val="00E706ED"/>
    <w:rsid w:val="00E83FC8"/>
    <w:rsid w:val="00EA2119"/>
    <w:rsid w:val="00EC10BA"/>
    <w:rsid w:val="00EE739D"/>
    <w:rsid w:val="00EF2FB2"/>
    <w:rsid w:val="00EF4034"/>
    <w:rsid w:val="00EF4F01"/>
    <w:rsid w:val="00F60CB0"/>
    <w:rsid w:val="00F72B49"/>
    <w:rsid w:val="00F87F59"/>
    <w:rsid w:val="00F93E0B"/>
    <w:rsid w:val="00FA01A1"/>
    <w:rsid w:val="00FB70CD"/>
    <w:rsid w:val="00FC124D"/>
    <w:rsid w:val="00FC1FE1"/>
    <w:rsid w:val="00FC48ED"/>
    <w:rsid w:val="00FC6B63"/>
    <w:rsid w:val="00FD79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C48ED"/>
  </w:style>
  <w:style w:type="character" w:styleId="Lienhypertexte">
    <w:name w:val="Hyperlink"/>
    <w:basedOn w:val="Policepardfaut"/>
    <w:uiPriority w:val="99"/>
    <w:semiHidden/>
    <w:unhideWhenUsed/>
    <w:rsid w:val="002C48ED"/>
    <w:rPr>
      <w:color w:val="0000FF"/>
      <w:u w:val="single"/>
    </w:rPr>
  </w:style>
  <w:style w:type="paragraph" w:styleId="NormalWeb">
    <w:name w:val="Normal (Web)"/>
    <w:basedOn w:val="Normal"/>
    <w:uiPriority w:val="99"/>
    <w:semiHidden/>
    <w:unhideWhenUsed/>
    <w:rsid w:val="002C48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925D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25DF3"/>
  </w:style>
  <w:style w:type="paragraph" w:styleId="Pieddepage">
    <w:name w:val="footer"/>
    <w:basedOn w:val="Normal"/>
    <w:link w:val="PieddepageCar"/>
    <w:uiPriority w:val="99"/>
    <w:unhideWhenUsed/>
    <w:rsid w:val="00925D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DF3"/>
  </w:style>
  <w:style w:type="paragraph" w:styleId="Sansinterligne">
    <w:name w:val="No Spacing"/>
    <w:link w:val="SansinterligneCar"/>
    <w:uiPriority w:val="1"/>
    <w:qFormat/>
    <w:rsid w:val="00925DF3"/>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25DF3"/>
    <w:rPr>
      <w:rFonts w:eastAsiaTheme="minorEastAsia"/>
    </w:rPr>
  </w:style>
  <w:style w:type="paragraph" w:styleId="Textedebulles">
    <w:name w:val="Balloon Text"/>
    <w:basedOn w:val="Normal"/>
    <w:link w:val="TextedebullesCar"/>
    <w:uiPriority w:val="99"/>
    <w:semiHidden/>
    <w:unhideWhenUsed/>
    <w:rsid w:val="00925D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DF3"/>
    <w:rPr>
      <w:rFonts w:ascii="Tahoma" w:hAnsi="Tahoma" w:cs="Tahoma"/>
      <w:sz w:val="16"/>
      <w:szCs w:val="16"/>
    </w:rPr>
  </w:style>
  <w:style w:type="character" w:styleId="Accentuation">
    <w:name w:val="Emphasis"/>
    <w:basedOn w:val="Policepardfaut"/>
    <w:uiPriority w:val="20"/>
    <w:qFormat/>
    <w:rsid w:val="00911D2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ébit">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Débit">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C54788-2096-48B5-9BC9-AB72DB9E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2715</Words>
  <Characters>14936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PSYCHOPATHOLOGIE DE LA VIE QUOTIDIENNE</vt:lpstr>
    </vt:vector>
  </TitlesOfParts>
  <Company/>
  <LinksUpToDate>false</LinksUpToDate>
  <CharactersWithSpaces>17616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PSYCHOPATHOLOGIE DE LA VIE QUOTIDIENNE</dc:title>
  <dc:subject>SIGMUND FREUD</dc:subject>
  <dc:creator>Carole Bertrand</dc:creator>
  <cp:lastModifiedBy>Carole</cp:lastModifiedBy>
  <cp:revision>39</cp:revision>
  <dcterms:created xsi:type="dcterms:W3CDTF">2015-11-01T17:08:00Z</dcterms:created>
  <dcterms:modified xsi:type="dcterms:W3CDTF">2016-12-07T09:46:00Z</dcterms:modified>
</cp:coreProperties>
</file>