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9" w:rsidRPr="007A0039" w:rsidRDefault="007A0039" w:rsidP="0078403B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  <w:r w:rsidRPr="007A0039">
        <w:rPr>
          <w:rFonts w:ascii="Century" w:hAnsi="Century"/>
          <w:b/>
          <w:sz w:val="24"/>
          <w:szCs w:val="24"/>
        </w:rPr>
        <w:t>Subjectivité et ses dérives :</w:t>
      </w:r>
    </w:p>
    <w:p w:rsidR="0078403B" w:rsidRDefault="0078403B" w:rsidP="0078403B">
      <w:pPr>
        <w:spacing w:line="240" w:lineRule="auto"/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La singularité du sujet et l’écoute thérapeutique</w:t>
      </w:r>
    </w:p>
    <w:p w:rsidR="007A65A4" w:rsidRDefault="008D4F21" w:rsidP="007A65A4">
      <w:pPr>
        <w:spacing w:line="240" w:lineRule="auto"/>
        <w:rPr>
          <w:rFonts w:ascii="Century" w:hAnsi="Century"/>
          <w:b/>
          <w:sz w:val="20"/>
          <w:szCs w:val="20"/>
        </w:rPr>
      </w:pPr>
      <w:r w:rsidRPr="0099228E">
        <w:rPr>
          <w:rFonts w:ascii="Century" w:hAnsi="Century"/>
          <w:b/>
          <w:sz w:val="20"/>
          <w:szCs w:val="20"/>
        </w:rPr>
        <w:t>Journée 1</w:t>
      </w:r>
      <w:r w:rsidR="007E03AB">
        <w:rPr>
          <w:rFonts w:ascii="Century" w:hAnsi="Century"/>
          <w:b/>
          <w:sz w:val="20"/>
          <w:szCs w:val="20"/>
        </w:rPr>
        <w:t xml:space="preserve"> : </w:t>
      </w:r>
      <w:r w:rsidR="00AF1B14" w:rsidRPr="0099228E">
        <w:rPr>
          <w:rFonts w:ascii="Century" w:hAnsi="Century"/>
          <w:b/>
          <w:sz w:val="20"/>
          <w:szCs w:val="20"/>
        </w:rPr>
        <w:t>Une meilleure connaissance de la psyché</w:t>
      </w:r>
    </w:p>
    <w:p w:rsidR="00D0479B" w:rsidRDefault="00AF1B14" w:rsidP="00D0479B">
      <w:pPr>
        <w:spacing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Les différences entre la psychanalyse, la psychothérapie, la psychologie et la psychiatrie </w:t>
      </w:r>
    </w:p>
    <w:p w:rsidR="00D0479B" w:rsidRDefault="00D0479B" w:rsidP="00D0479B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 xml:space="preserve">Qu'est-ce qu'un thérapeute / </w:t>
      </w:r>
      <w:proofErr w:type="spellStart"/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éthymologie</w:t>
      </w:r>
      <w:proofErr w:type="spellEnd"/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 xml:space="preserve"> / qualités (intérêt pour son prochain, bonne connaissance de soi...).</w:t>
      </w:r>
      <w:r w:rsidRPr="00D0479B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 xml:space="preserve"> </w:t>
      </w: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Etre sujet : identité, personnalité, Etre… place…</w:t>
      </w:r>
    </w:p>
    <w:p w:rsidR="00D0479B" w:rsidRDefault="00D0479B" w:rsidP="00AF1B14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</w:p>
    <w:p w:rsidR="00D0479B" w:rsidRDefault="00D0479B" w:rsidP="00AF1B14">
      <w:pPr>
        <w:shd w:val="clear" w:color="auto" w:fill="FFFFFF"/>
        <w:spacing w:after="0"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Les bases : </w:t>
      </w:r>
    </w:p>
    <w:p w:rsidR="00132CEC" w:rsidRPr="0099228E" w:rsidRDefault="00D0479B" w:rsidP="00AF1B14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N</w:t>
      </w:r>
      <w:r w:rsidR="00132CEC"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évrose</w:t>
      </w:r>
      <w:r w:rsidR="003E5AC6"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s</w:t>
      </w:r>
      <w:r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 xml:space="preserve">, </w:t>
      </w:r>
      <w:r w:rsidR="00132CEC"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psychose</w:t>
      </w:r>
      <w:r w:rsidR="003E5AC6"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s</w:t>
      </w:r>
      <w:r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, états limite…</w:t>
      </w:r>
    </w:p>
    <w:p w:rsidR="00132CEC" w:rsidRDefault="00D0479B" w:rsidP="00AF1B14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Les différents stades de l’évolution de la petite enfance</w:t>
      </w:r>
    </w:p>
    <w:p w:rsidR="00D0479B" w:rsidRPr="0099228E" w:rsidRDefault="00D0479B" w:rsidP="00D0479B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Les topiques freudiennes (ça, moi, surmoi et conscient, préconscient, inconscient)</w:t>
      </w:r>
    </w:p>
    <w:p w:rsidR="00D0479B" w:rsidRDefault="00D0479B" w:rsidP="00D0479B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Le transfert et le contre-transfert</w:t>
      </w:r>
    </w:p>
    <w:p w:rsidR="00D0479B" w:rsidRDefault="00D0479B" w:rsidP="00D0479B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Les mécanismes de défense : refoulement, déplacement, déni, identification, clivage, formation réactionnelle, projection</w:t>
      </w:r>
    </w:p>
    <w:p w:rsidR="00D0479B" w:rsidRDefault="00D0479B" w:rsidP="00D0479B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</w:p>
    <w:p w:rsidR="00D0479B" w:rsidRDefault="00D0479B" w:rsidP="00D0479B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Analyse de la pratique</w:t>
      </w:r>
    </w:p>
    <w:p w:rsidR="00854425" w:rsidRPr="0099228E" w:rsidRDefault="00854425" w:rsidP="00AF1B14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</w:p>
    <w:p w:rsidR="003E5AC6" w:rsidRDefault="00854425" w:rsidP="00AF1B14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>Journée 2</w:t>
      </w:r>
      <w:r w:rsidR="007E03AB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 xml:space="preserve"> : </w:t>
      </w:r>
      <w:r w:rsidR="00095482" w:rsidRPr="0099228E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>La posture du thérapeute : accueil, présence, écoute, parole</w:t>
      </w:r>
    </w:p>
    <w:p w:rsidR="007A65A4" w:rsidRPr="0099228E" w:rsidRDefault="007A65A4" w:rsidP="00AF1B14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</w:pPr>
    </w:p>
    <w:p w:rsidR="00D0479B" w:rsidRDefault="00132CEC" w:rsidP="00854425">
      <w:pPr>
        <w:shd w:val="clear" w:color="auto" w:fill="FFFFFF"/>
        <w:spacing w:after="0" w:line="240" w:lineRule="auto"/>
        <w:jc w:val="both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Le cadre thérapeutique</w:t>
      </w:r>
      <w:r w:rsidR="00095482"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 : accueil, présence, temps de la séance, assiduité, régularité, respect du secret professionnel</w:t>
      </w:r>
      <w:r w:rsidR="00854425"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 xml:space="preserve">. </w:t>
      </w:r>
    </w:p>
    <w:p w:rsidR="00854425" w:rsidRPr="0099228E" w:rsidRDefault="00854425" w:rsidP="00854425">
      <w:pPr>
        <w:shd w:val="clear" w:color="auto" w:fill="FFFFFF"/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99228E">
        <w:rPr>
          <w:rFonts w:ascii="Century" w:hAnsi="Century"/>
          <w:sz w:val="20"/>
          <w:szCs w:val="20"/>
        </w:rPr>
        <w:t>La relation à l’autre : avoir une bonne image relationnelle,  la question de l’empathie, les droits et les devoirs de chacun.</w:t>
      </w:r>
    </w:p>
    <w:p w:rsidR="00854425" w:rsidRDefault="00854425" w:rsidP="00854425">
      <w:pPr>
        <w:shd w:val="clear" w:color="auto" w:fill="FFFFFF"/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99228E">
        <w:rPr>
          <w:rFonts w:ascii="Century" w:hAnsi="Century"/>
          <w:sz w:val="20"/>
          <w:szCs w:val="20"/>
        </w:rPr>
        <w:t>Apprendre à gérer sa communication verbale et non verbale : vers plus d’autonomie relationnelle, s’affirmer avec tact, communication non violente, lâcher prise…</w:t>
      </w:r>
    </w:p>
    <w:p w:rsidR="00854425" w:rsidRPr="0099228E" w:rsidRDefault="00854425" w:rsidP="00132CEC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</w:p>
    <w:p w:rsidR="003E5AC6" w:rsidRPr="0099228E" w:rsidRDefault="00854425" w:rsidP="00132CEC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>Journée 3</w:t>
      </w:r>
      <w:r w:rsidR="007E03AB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 xml:space="preserve"> : </w:t>
      </w:r>
      <w:r w:rsidR="0099228E" w:rsidRPr="0099228E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 xml:space="preserve">Se repérer dans les mécanismes inconscients : </w:t>
      </w:r>
    </w:p>
    <w:p w:rsidR="0099228E" w:rsidRPr="0099228E" w:rsidRDefault="0099228E" w:rsidP="00132CEC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</w:pPr>
    </w:p>
    <w:p w:rsidR="00854425" w:rsidRDefault="00854425" w:rsidP="00132CEC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Le symbolique, la sublimation et la symbolisation</w:t>
      </w:r>
    </w:p>
    <w:p w:rsidR="00D0479B" w:rsidRDefault="00D0479B" w:rsidP="00D0479B">
      <w:pPr>
        <w:jc w:val="both"/>
        <w:rPr>
          <w:rFonts w:ascii="Century" w:hAnsi="Century"/>
          <w:sz w:val="20"/>
          <w:szCs w:val="20"/>
        </w:rPr>
      </w:pPr>
      <w:r w:rsidRPr="007A65A4">
        <w:rPr>
          <w:rFonts w:ascii="Century" w:eastAsia="Calibri" w:hAnsi="Century" w:cs="Times New Roman"/>
          <w:sz w:val="20"/>
          <w:szCs w:val="20"/>
        </w:rPr>
        <w:t>Créer les b</w:t>
      </w:r>
      <w:r>
        <w:rPr>
          <w:rFonts w:ascii="Century" w:hAnsi="Century"/>
          <w:sz w:val="20"/>
          <w:szCs w:val="20"/>
        </w:rPr>
        <w:t>onnes conditions d’une écoute empathique</w:t>
      </w:r>
      <w:r w:rsidRPr="007A65A4">
        <w:rPr>
          <w:rFonts w:ascii="Century" w:eastAsia="Calibri" w:hAnsi="Century" w:cs="Times New Roman"/>
          <w:sz w:val="20"/>
          <w:szCs w:val="20"/>
        </w:rPr>
        <w:t xml:space="preserve">  </w:t>
      </w:r>
      <w:r>
        <w:rPr>
          <w:rFonts w:ascii="Century" w:hAnsi="Century"/>
          <w:sz w:val="20"/>
          <w:szCs w:val="20"/>
        </w:rPr>
        <w:t xml:space="preserve">(exercice de respiration, temps de méditation, centrage…) </w:t>
      </w:r>
    </w:p>
    <w:p w:rsidR="00D0479B" w:rsidRPr="00D0479B" w:rsidRDefault="00D0479B" w:rsidP="00D0479B">
      <w:pPr>
        <w:jc w:val="both"/>
        <w:rPr>
          <w:rFonts w:ascii="Century" w:hAnsi="Century"/>
          <w:sz w:val="20"/>
          <w:szCs w:val="20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Ecoute de la parole, temps de silence, ce que nous dit le corps (le symptôme : ce qu’il nous apprend ? L’éprouvé du corps en lien avec ce qui est refoulé).</w:t>
      </w:r>
    </w:p>
    <w:p w:rsidR="00D0479B" w:rsidRPr="00D0479B" w:rsidRDefault="00D0479B" w:rsidP="00D0479B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D0479B">
        <w:rPr>
          <w:rFonts w:ascii="Century" w:hAnsi="Century" w:cs="Arial"/>
          <w:color w:val="222222"/>
          <w:sz w:val="20"/>
          <w:szCs w:val="20"/>
          <w:shd w:val="clear" w:color="auto" w:fill="FFFFFF"/>
        </w:rPr>
        <w:t xml:space="preserve">Etudes de cas – réception en naturopathie </w:t>
      </w:r>
    </w:p>
    <w:p w:rsidR="00854425" w:rsidRPr="0099228E" w:rsidRDefault="00854425" w:rsidP="00132CEC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</w:p>
    <w:p w:rsidR="00854425" w:rsidRPr="0099228E" w:rsidRDefault="00854425" w:rsidP="00132CEC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>Journée 4</w:t>
      </w:r>
      <w:r w:rsidR="007E03AB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 xml:space="preserve"> : </w:t>
      </w:r>
      <w:r w:rsidRPr="0099228E"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  <w:t xml:space="preserve">Les différentes techniques d’écoute et les propositions d’interprétation </w:t>
      </w:r>
    </w:p>
    <w:p w:rsidR="0099228E" w:rsidRPr="0099228E" w:rsidRDefault="0099228E" w:rsidP="00132CEC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222222"/>
          <w:sz w:val="20"/>
          <w:szCs w:val="20"/>
          <w:lang w:eastAsia="fr-FR"/>
        </w:rPr>
      </w:pPr>
    </w:p>
    <w:p w:rsidR="00854425" w:rsidRPr="00D0479B" w:rsidRDefault="00D0479B" w:rsidP="00D0479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C</w:t>
      </w:r>
      <w:r w:rsidR="00854425" w:rsidRPr="00D0479B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ontenus du rêve, lapsus, acte manqué…</w:t>
      </w:r>
    </w:p>
    <w:p w:rsidR="00854425" w:rsidRPr="0099228E" w:rsidRDefault="00854425" w:rsidP="0085442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 w:rsidRPr="0099228E">
        <w:rPr>
          <w:rFonts w:ascii="Century" w:eastAsia="Times New Roman" w:hAnsi="Century" w:cs="Arial"/>
          <w:color w:val="222222"/>
          <w:sz w:val="20"/>
          <w:szCs w:val="20"/>
          <w:lang w:eastAsia="fr-FR"/>
        </w:rPr>
        <w:t>Analyses à travers les couleurs, les formes (dessin)</w:t>
      </w:r>
    </w:p>
    <w:p w:rsidR="00854425" w:rsidRPr="00D0479B" w:rsidRDefault="007A65A4" w:rsidP="0085442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0"/>
          <w:szCs w:val="20"/>
          <w:lang w:eastAsia="fr-FR"/>
        </w:rPr>
      </w:pPr>
      <w:r>
        <w:rPr>
          <w:rFonts w:ascii="Century" w:hAnsi="Century" w:cs="Arial"/>
          <w:color w:val="222222"/>
          <w:sz w:val="20"/>
          <w:szCs w:val="20"/>
          <w:shd w:val="clear" w:color="auto" w:fill="FFFFFF"/>
        </w:rPr>
        <w:t>U</w:t>
      </w:r>
      <w:r w:rsidR="0099228E" w:rsidRPr="0099228E">
        <w:rPr>
          <w:rFonts w:ascii="Century" w:hAnsi="Century" w:cs="Arial"/>
          <w:color w:val="222222"/>
          <w:sz w:val="20"/>
          <w:szCs w:val="20"/>
          <w:shd w:val="clear" w:color="auto" w:fill="FFFFFF"/>
        </w:rPr>
        <w:t>n exercice efficace.... Les petits bonshommes allumettes - Jacques Martel</w:t>
      </w:r>
    </w:p>
    <w:p w:rsidR="007A65A4" w:rsidRDefault="007A65A4" w:rsidP="007A65A4">
      <w:pPr>
        <w:rPr>
          <w:b/>
          <w:i/>
        </w:rPr>
      </w:pPr>
    </w:p>
    <w:p w:rsidR="007A65A4" w:rsidRPr="007E03AB" w:rsidRDefault="007A65A4" w:rsidP="007A65A4">
      <w:pPr>
        <w:rPr>
          <w:rFonts w:ascii="Century" w:hAnsi="Century"/>
          <w:b/>
          <w:i/>
          <w:sz w:val="20"/>
          <w:szCs w:val="20"/>
        </w:rPr>
      </w:pPr>
      <w:r w:rsidRPr="007E03AB">
        <w:rPr>
          <w:rFonts w:ascii="Century" w:hAnsi="Century"/>
          <w:b/>
          <w:i/>
          <w:sz w:val="20"/>
          <w:szCs w:val="20"/>
        </w:rPr>
        <w:t>Ces 4 jours seront ponctués d’ateliers de mise en pratique :</w:t>
      </w:r>
    </w:p>
    <w:p w:rsidR="007A65A4" w:rsidRPr="007E03AB" w:rsidRDefault="007A65A4" w:rsidP="007A65A4">
      <w:pPr>
        <w:pStyle w:val="Paragraphedeliste"/>
        <w:numPr>
          <w:ilvl w:val="0"/>
          <w:numId w:val="5"/>
        </w:numPr>
        <w:rPr>
          <w:rFonts w:ascii="Century" w:hAnsi="Century"/>
          <w:sz w:val="20"/>
          <w:szCs w:val="20"/>
        </w:rPr>
      </w:pPr>
      <w:r w:rsidRPr="007E03AB">
        <w:rPr>
          <w:rFonts w:ascii="Century" w:hAnsi="Century"/>
          <w:sz w:val="20"/>
          <w:szCs w:val="20"/>
        </w:rPr>
        <w:t>Eveil du corps (mouvement rythmé, ancrage, respiration, prise de contact…)</w:t>
      </w:r>
    </w:p>
    <w:p w:rsidR="007A65A4" w:rsidRPr="007E03AB" w:rsidRDefault="007A65A4" w:rsidP="007E03AB">
      <w:pPr>
        <w:pStyle w:val="Paragraphedeliste"/>
        <w:numPr>
          <w:ilvl w:val="0"/>
          <w:numId w:val="5"/>
        </w:numPr>
        <w:rPr>
          <w:rFonts w:ascii="Century" w:hAnsi="Century"/>
          <w:sz w:val="20"/>
          <w:szCs w:val="20"/>
        </w:rPr>
      </w:pPr>
      <w:r w:rsidRPr="007E03AB">
        <w:rPr>
          <w:rFonts w:ascii="Century" w:hAnsi="Century"/>
          <w:sz w:val="20"/>
          <w:szCs w:val="20"/>
        </w:rPr>
        <w:t xml:space="preserve">Savoir accueillir l’autre dans son espace (le regard, le toucher, la parole…) et savoir entrer dans l’espace de l’autre </w:t>
      </w:r>
    </w:p>
    <w:p w:rsidR="007A65A4" w:rsidRPr="007E03AB" w:rsidRDefault="007A65A4" w:rsidP="007A65A4">
      <w:pPr>
        <w:pStyle w:val="Paragraphedeliste"/>
        <w:numPr>
          <w:ilvl w:val="0"/>
          <w:numId w:val="5"/>
        </w:numPr>
        <w:rPr>
          <w:rFonts w:ascii="Century" w:hAnsi="Century"/>
          <w:sz w:val="20"/>
          <w:szCs w:val="20"/>
        </w:rPr>
      </w:pPr>
      <w:proofErr w:type="spellStart"/>
      <w:r w:rsidRPr="007E03AB">
        <w:rPr>
          <w:rFonts w:ascii="Century" w:hAnsi="Century"/>
          <w:sz w:val="20"/>
          <w:szCs w:val="20"/>
        </w:rPr>
        <w:t>Auto-massage</w:t>
      </w:r>
      <w:proofErr w:type="spellEnd"/>
      <w:r w:rsidRPr="007E03AB">
        <w:rPr>
          <w:rFonts w:ascii="Century" w:hAnsi="Century"/>
          <w:sz w:val="20"/>
          <w:szCs w:val="20"/>
        </w:rPr>
        <w:t xml:space="preserve"> (do-in)</w:t>
      </w:r>
    </w:p>
    <w:p w:rsidR="007A65A4" w:rsidRPr="007E03AB" w:rsidRDefault="007A65A4" w:rsidP="007A65A4">
      <w:pPr>
        <w:pStyle w:val="Paragraphedeliste"/>
        <w:numPr>
          <w:ilvl w:val="0"/>
          <w:numId w:val="5"/>
        </w:numPr>
        <w:rPr>
          <w:rFonts w:ascii="Century" w:hAnsi="Century"/>
          <w:sz w:val="20"/>
          <w:szCs w:val="20"/>
        </w:rPr>
      </w:pPr>
      <w:r w:rsidRPr="007E03AB">
        <w:rPr>
          <w:rFonts w:ascii="Century" w:hAnsi="Century"/>
          <w:sz w:val="20"/>
          <w:szCs w:val="20"/>
        </w:rPr>
        <w:t>Temps de silence</w:t>
      </w:r>
    </w:p>
    <w:p w:rsidR="00AF1B14" w:rsidRPr="00D0479B" w:rsidRDefault="007A65A4" w:rsidP="00D0479B">
      <w:pPr>
        <w:pStyle w:val="Paragraphedeliste"/>
        <w:numPr>
          <w:ilvl w:val="0"/>
          <w:numId w:val="5"/>
        </w:numPr>
        <w:rPr>
          <w:rFonts w:ascii="Century" w:hAnsi="Century"/>
          <w:sz w:val="20"/>
          <w:szCs w:val="20"/>
        </w:rPr>
      </w:pPr>
      <w:r w:rsidRPr="007E03AB">
        <w:rPr>
          <w:rFonts w:ascii="Century" w:hAnsi="Century"/>
          <w:sz w:val="20"/>
          <w:szCs w:val="20"/>
        </w:rPr>
        <w:t>Relaxation guidée position allongée et/ou assise (possibilité de m’enregistrer)</w:t>
      </w:r>
    </w:p>
    <w:sectPr w:rsidR="00AF1B14" w:rsidRPr="00D0479B" w:rsidSect="0060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408"/>
    <w:multiLevelType w:val="hybridMultilevel"/>
    <w:tmpl w:val="C96254A0"/>
    <w:lvl w:ilvl="0" w:tplc="2DC0A37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67BA"/>
    <w:multiLevelType w:val="hybridMultilevel"/>
    <w:tmpl w:val="8F483320"/>
    <w:lvl w:ilvl="0" w:tplc="B8C8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15A6A"/>
    <w:multiLevelType w:val="hybridMultilevel"/>
    <w:tmpl w:val="A63006E0"/>
    <w:lvl w:ilvl="0" w:tplc="FE80366C">
      <w:start w:val="1"/>
      <w:numFmt w:val="decimal"/>
      <w:lvlText w:val="%1-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208A"/>
    <w:multiLevelType w:val="hybridMultilevel"/>
    <w:tmpl w:val="E9367AD8"/>
    <w:lvl w:ilvl="0" w:tplc="805CD6D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3F73B1E"/>
    <w:multiLevelType w:val="hybridMultilevel"/>
    <w:tmpl w:val="A20AECF8"/>
    <w:lvl w:ilvl="0" w:tplc="452AF1E6">
      <w:start w:val="4"/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1B14"/>
    <w:rsid w:val="00051F33"/>
    <w:rsid w:val="00095482"/>
    <w:rsid w:val="00132CEC"/>
    <w:rsid w:val="00276F37"/>
    <w:rsid w:val="00310D4B"/>
    <w:rsid w:val="003342F3"/>
    <w:rsid w:val="003B4BD6"/>
    <w:rsid w:val="003E5AC6"/>
    <w:rsid w:val="00422F53"/>
    <w:rsid w:val="004D5E87"/>
    <w:rsid w:val="00540082"/>
    <w:rsid w:val="00575D35"/>
    <w:rsid w:val="005E4B63"/>
    <w:rsid w:val="0060006B"/>
    <w:rsid w:val="0078403B"/>
    <w:rsid w:val="007A0039"/>
    <w:rsid w:val="007A65A4"/>
    <w:rsid w:val="007E03AB"/>
    <w:rsid w:val="00837A42"/>
    <w:rsid w:val="00854425"/>
    <w:rsid w:val="008D4F21"/>
    <w:rsid w:val="0099228E"/>
    <w:rsid w:val="009E73C5"/>
    <w:rsid w:val="00AF1B14"/>
    <w:rsid w:val="00B90463"/>
    <w:rsid w:val="00BD2E9E"/>
    <w:rsid w:val="00CB0785"/>
    <w:rsid w:val="00D0479B"/>
    <w:rsid w:val="00DD49AA"/>
    <w:rsid w:val="00DF632F"/>
    <w:rsid w:val="00E44D0D"/>
    <w:rsid w:val="00F8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13</cp:revision>
  <dcterms:created xsi:type="dcterms:W3CDTF">2016-01-14T13:25:00Z</dcterms:created>
  <dcterms:modified xsi:type="dcterms:W3CDTF">2016-12-07T08:49:00Z</dcterms:modified>
</cp:coreProperties>
</file>